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4E0B41" w14:textId="75A4982B" w:rsidR="000212EB" w:rsidRPr="00D04E0E" w:rsidRDefault="000212EB" w:rsidP="000D5870">
      <w:bookmarkStart w:id="0" w:name="_Toc160876729"/>
      <w:bookmarkStart w:id="1" w:name="_Toc197495960"/>
      <w:bookmarkStart w:id="2" w:name="_Toc254937798"/>
      <w:bookmarkStart w:id="3" w:name="_Toc255911951"/>
      <w:bookmarkStart w:id="4" w:name="_Toc262650543"/>
      <w:bookmarkStart w:id="5" w:name="_Toc367794936"/>
    </w:p>
    <w:tbl>
      <w:tblPr>
        <w:tblW w:w="93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80"/>
        <w:gridCol w:w="436"/>
        <w:gridCol w:w="435"/>
        <w:gridCol w:w="434"/>
        <w:gridCol w:w="395"/>
        <w:gridCol w:w="40"/>
        <w:gridCol w:w="436"/>
        <w:gridCol w:w="440"/>
      </w:tblGrid>
      <w:tr w:rsidR="000212EB" w:rsidRPr="003F6D7D" w14:paraId="2C8AAD00" w14:textId="77777777" w:rsidTr="000641EB">
        <w:trPr>
          <w:trHeight w:val="107"/>
        </w:trPr>
        <w:tc>
          <w:tcPr>
            <w:tcW w:w="6757" w:type="dxa"/>
            <w:gridSpan w:val="3"/>
            <w:tcBorders>
              <w:top w:val="single" w:sz="12" w:space="0" w:color="auto"/>
              <w:bottom w:val="nil"/>
            </w:tcBorders>
            <w:shd w:val="clear" w:color="auto" w:fill="auto"/>
            <w:noWrap/>
            <w:vAlign w:val="center"/>
          </w:tcPr>
          <w:p w14:paraId="07127AA8" w14:textId="77777777" w:rsidR="000212EB" w:rsidRPr="0017401F" w:rsidRDefault="000212EB" w:rsidP="000641EB">
            <w:pPr>
              <w:rPr>
                <w:rFonts w:ascii="Calibri" w:hAnsi="Calibri" w:cs="Calibri"/>
                <w:color w:val="000000"/>
              </w:rPr>
            </w:pPr>
            <w:r w:rsidRPr="0017401F">
              <w:rPr>
                <w:rFonts w:ascii="Calibri" w:hAnsi="Calibri" w:cs="Calibri"/>
                <w:sz w:val="16"/>
                <w:szCs w:val="16"/>
              </w:rPr>
              <w:t>PROJECT NAME:</w:t>
            </w:r>
          </w:p>
        </w:tc>
        <w:tc>
          <w:tcPr>
            <w:tcW w:w="1700" w:type="dxa"/>
            <w:gridSpan w:val="4"/>
            <w:tcBorders>
              <w:top w:val="single" w:sz="12" w:space="0" w:color="auto"/>
              <w:bottom w:val="nil"/>
            </w:tcBorders>
            <w:shd w:val="clear" w:color="auto" w:fill="auto"/>
            <w:vAlign w:val="center"/>
          </w:tcPr>
          <w:p w14:paraId="6AF841CB" w14:textId="77777777" w:rsidR="000212EB" w:rsidRPr="0017401F" w:rsidRDefault="000212EB" w:rsidP="000641EB">
            <w:pPr>
              <w:rPr>
                <w:rFonts w:ascii="Calibri" w:hAnsi="Calibri" w:cs="Calibri"/>
                <w:color w:val="000000"/>
              </w:rPr>
            </w:pPr>
            <w:r w:rsidRPr="0017401F">
              <w:rPr>
                <w:rFonts w:ascii="Calibri" w:hAnsi="Calibri" w:cs="Calibri"/>
                <w:sz w:val="16"/>
                <w:szCs w:val="16"/>
              </w:rPr>
              <w:t>DRAWING NO.</w:t>
            </w:r>
          </w:p>
        </w:tc>
        <w:tc>
          <w:tcPr>
            <w:tcW w:w="916" w:type="dxa"/>
            <w:gridSpan w:val="3"/>
            <w:tcBorders>
              <w:top w:val="single" w:sz="12" w:space="0" w:color="auto"/>
              <w:bottom w:val="nil"/>
            </w:tcBorders>
            <w:shd w:val="clear" w:color="auto" w:fill="auto"/>
            <w:vAlign w:val="center"/>
          </w:tcPr>
          <w:p w14:paraId="5100F382" w14:textId="77777777" w:rsidR="000212EB" w:rsidRPr="0017401F" w:rsidRDefault="000212EB" w:rsidP="000641EB">
            <w:pPr>
              <w:rPr>
                <w:rFonts w:asciiTheme="minorHAnsi" w:hAnsiTheme="minorHAnsi" w:cstheme="minorHAnsi"/>
                <w:color w:val="000000"/>
              </w:rPr>
            </w:pPr>
            <w:r w:rsidRPr="0017401F">
              <w:rPr>
                <w:rFonts w:ascii="Calibri" w:hAnsi="Calibri" w:cs="Calibri"/>
                <w:sz w:val="16"/>
                <w:szCs w:val="16"/>
              </w:rPr>
              <w:t>REV.</w:t>
            </w:r>
          </w:p>
        </w:tc>
      </w:tr>
      <w:tr w:rsidR="000212EB" w:rsidRPr="003F6D7D" w14:paraId="3EE6B0F8" w14:textId="77777777" w:rsidTr="000641EB">
        <w:trPr>
          <w:trHeight w:val="107"/>
        </w:trPr>
        <w:tc>
          <w:tcPr>
            <w:tcW w:w="6757" w:type="dxa"/>
            <w:gridSpan w:val="3"/>
            <w:tcBorders>
              <w:top w:val="nil"/>
            </w:tcBorders>
            <w:shd w:val="clear" w:color="auto" w:fill="auto"/>
            <w:noWrap/>
            <w:vAlign w:val="center"/>
          </w:tcPr>
          <w:p w14:paraId="5F1BAC9E" w14:textId="77777777" w:rsidR="000212EB" w:rsidRPr="0017401F" w:rsidRDefault="000212EB" w:rsidP="000641EB">
            <w:pPr>
              <w:rPr>
                <w:rFonts w:ascii="Calibri" w:hAnsi="Calibri" w:cs="Calibri"/>
                <w:color w:val="000000"/>
              </w:rPr>
            </w:pPr>
          </w:p>
        </w:tc>
        <w:tc>
          <w:tcPr>
            <w:tcW w:w="1700" w:type="dxa"/>
            <w:gridSpan w:val="4"/>
            <w:tcBorders>
              <w:top w:val="nil"/>
            </w:tcBorders>
            <w:shd w:val="clear" w:color="auto" w:fill="auto"/>
            <w:vAlign w:val="center"/>
          </w:tcPr>
          <w:p w14:paraId="43BA1E83" w14:textId="77777777" w:rsidR="000212EB" w:rsidRPr="0017401F" w:rsidRDefault="000212EB" w:rsidP="000641EB">
            <w:pPr>
              <w:rPr>
                <w:rFonts w:ascii="Calibri" w:hAnsi="Calibri" w:cs="Calibri"/>
                <w:color w:val="000000"/>
              </w:rPr>
            </w:pPr>
          </w:p>
        </w:tc>
        <w:tc>
          <w:tcPr>
            <w:tcW w:w="916" w:type="dxa"/>
            <w:gridSpan w:val="3"/>
            <w:tcBorders>
              <w:top w:val="nil"/>
            </w:tcBorders>
            <w:shd w:val="clear" w:color="auto" w:fill="auto"/>
            <w:vAlign w:val="center"/>
          </w:tcPr>
          <w:p w14:paraId="56315DC2" w14:textId="77777777" w:rsidR="000212EB" w:rsidRPr="0017401F" w:rsidRDefault="000212EB" w:rsidP="000641EB">
            <w:pPr>
              <w:ind w:left="-102" w:right="-73"/>
              <w:jc w:val="center"/>
              <w:rPr>
                <w:rFonts w:asciiTheme="minorHAnsi" w:hAnsiTheme="minorHAnsi" w:cstheme="minorHAnsi"/>
                <w:color w:val="000000"/>
              </w:rPr>
            </w:pPr>
          </w:p>
        </w:tc>
      </w:tr>
      <w:tr w:rsidR="000212EB" w:rsidRPr="003F6D7D" w14:paraId="6D01E429" w14:textId="77777777" w:rsidTr="008E132F">
        <w:trPr>
          <w:trHeight w:val="300"/>
        </w:trPr>
        <w:tc>
          <w:tcPr>
            <w:tcW w:w="570" w:type="dxa"/>
            <w:vMerge w:val="restart"/>
            <w:shd w:val="clear" w:color="auto" w:fill="D9D9D9" w:themeFill="background1" w:themeFillShade="D9"/>
            <w:vAlign w:val="center"/>
            <w:hideMark/>
          </w:tcPr>
          <w:p w14:paraId="331FFD9A" w14:textId="77777777" w:rsidR="000212EB" w:rsidRPr="0081617D" w:rsidRDefault="000212EB" w:rsidP="000641EB">
            <w:pPr>
              <w:ind w:left="-107" w:right="-171"/>
              <w:jc w:val="center"/>
              <w:rPr>
                <w:rFonts w:ascii="Calibri" w:hAnsi="Calibri" w:cs="Calibri"/>
                <w:b/>
                <w:bCs/>
                <w:color w:val="FFFFFF"/>
              </w:rPr>
            </w:pPr>
            <w:r w:rsidRPr="0081617D">
              <w:rPr>
                <w:rFonts w:ascii="Calibri" w:hAnsi="Calibri" w:cs="Calibri"/>
                <w:b/>
                <w:bCs/>
                <w:color w:val="FFFFFF"/>
              </w:rPr>
              <w:t>No.</w:t>
            </w:r>
          </w:p>
        </w:tc>
        <w:tc>
          <w:tcPr>
            <w:tcW w:w="6187" w:type="dxa"/>
            <w:gridSpan w:val="2"/>
            <w:vMerge w:val="restart"/>
            <w:shd w:val="clear" w:color="auto" w:fill="D9D9D9" w:themeFill="background1" w:themeFillShade="D9"/>
            <w:vAlign w:val="center"/>
            <w:hideMark/>
          </w:tcPr>
          <w:p w14:paraId="6D50B8D0" w14:textId="77777777" w:rsidR="000212EB" w:rsidRPr="003F6D7D" w:rsidRDefault="000212EB" w:rsidP="000641EB">
            <w:pPr>
              <w:jc w:val="center"/>
              <w:rPr>
                <w:rFonts w:ascii="Calibri" w:hAnsi="Calibri" w:cs="Calibri"/>
                <w:b/>
                <w:bCs/>
                <w:color w:val="FFFFFF"/>
                <w:sz w:val="24"/>
                <w:szCs w:val="24"/>
              </w:rPr>
            </w:pPr>
            <w:r w:rsidRPr="003F6D7D">
              <w:rPr>
                <w:rFonts w:ascii="Calibri" w:hAnsi="Calibri" w:cs="Calibri"/>
                <w:b/>
                <w:bCs/>
                <w:color w:val="FFFFFF"/>
                <w:sz w:val="24"/>
                <w:szCs w:val="24"/>
              </w:rPr>
              <w:t>QUESTIONS</w:t>
            </w:r>
          </w:p>
        </w:tc>
        <w:tc>
          <w:tcPr>
            <w:tcW w:w="1305" w:type="dxa"/>
            <w:gridSpan w:val="3"/>
            <w:shd w:val="clear" w:color="auto" w:fill="C6D0F0"/>
            <w:vAlign w:val="center"/>
          </w:tcPr>
          <w:p w14:paraId="4CCEE26C" w14:textId="77777777" w:rsidR="000212EB" w:rsidRPr="003F6D7D" w:rsidRDefault="000212EB" w:rsidP="000641EB">
            <w:pPr>
              <w:jc w:val="center"/>
              <w:rPr>
                <w:rFonts w:ascii="Calibri" w:hAnsi="Calibri" w:cs="Calibri"/>
                <w:b/>
                <w:bCs/>
                <w:sz w:val="18"/>
                <w:szCs w:val="18"/>
              </w:rPr>
            </w:pPr>
            <w:r>
              <w:rPr>
                <w:rFonts w:ascii="Calibri" w:hAnsi="Calibri" w:cs="Calibri"/>
                <w:b/>
                <w:bCs/>
                <w:sz w:val="18"/>
                <w:szCs w:val="18"/>
              </w:rPr>
              <w:t>ORIGINATOR</w:t>
            </w:r>
          </w:p>
        </w:tc>
        <w:tc>
          <w:tcPr>
            <w:tcW w:w="1311" w:type="dxa"/>
            <w:gridSpan w:val="4"/>
            <w:shd w:val="clear" w:color="auto" w:fill="BCCF00"/>
            <w:vAlign w:val="center"/>
          </w:tcPr>
          <w:p w14:paraId="37D12193" w14:textId="77777777" w:rsidR="000212EB" w:rsidRPr="003F6D7D" w:rsidRDefault="000212EB" w:rsidP="000641EB">
            <w:pPr>
              <w:jc w:val="center"/>
              <w:rPr>
                <w:rFonts w:ascii="Calibri" w:hAnsi="Calibri" w:cs="Calibri"/>
                <w:b/>
                <w:bCs/>
                <w:sz w:val="18"/>
                <w:szCs w:val="18"/>
              </w:rPr>
            </w:pPr>
            <w:r>
              <w:rPr>
                <w:rFonts w:ascii="Calibri" w:hAnsi="Calibri" w:cs="Calibri"/>
                <w:b/>
                <w:bCs/>
                <w:sz w:val="18"/>
                <w:szCs w:val="18"/>
              </w:rPr>
              <w:t>CHECKER</w:t>
            </w:r>
          </w:p>
        </w:tc>
      </w:tr>
      <w:tr w:rsidR="000212EB" w:rsidRPr="003F6D7D" w14:paraId="641F2F95" w14:textId="77777777" w:rsidTr="008E132F">
        <w:trPr>
          <w:trHeight w:val="300"/>
        </w:trPr>
        <w:tc>
          <w:tcPr>
            <w:tcW w:w="570" w:type="dxa"/>
            <w:vMerge/>
            <w:shd w:val="clear" w:color="auto" w:fill="D9D9D9" w:themeFill="background1" w:themeFillShade="D9"/>
            <w:vAlign w:val="center"/>
            <w:hideMark/>
          </w:tcPr>
          <w:p w14:paraId="7C9AD7FA" w14:textId="77777777" w:rsidR="000212EB" w:rsidRPr="003F6D7D" w:rsidRDefault="000212EB" w:rsidP="000641EB">
            <w:pPr>
              <w:rPr>
                <w:rFonts w:ascii="Calibri" w:hAnsi="Calibri" w:cs="Calibri"/>
                <w:b/>
                <w:bCs/>
                <w:color w:val="FFFFFF"/>
                <w:sz w:val="16"/>
                <w:szCs w:val="16"/>
              </w:rPr>
            </w:pPr>
          </w:p>
        </w:tc>
        <w:tc>
          <w:tcPr>
            <w:tcW w:w="6187" w:type="dxa"/>
            <w:gridSpan w:val="2"/>
            <w:vMerge/>
            <w:shd w:val="clear" w:color="auto" w:fill="D9D9D9" w:themeFill="background1" w:themeFillShade="D9"/>
            <w:vAlign w:val="center"/>
            <w:hideMark/>
          </w:tcPr>
          <w:p w14:paraId="5B5C7EFD" w14:textId="77777777" w:rsidR="000212EB" w:rsidRPr="003F6D7D" w:rsidRDefault="000212EB" w:rsidP="000641EB">
            <w:pPr>
              <w:rPr>
                <w:rFonts w:ascii="Calibri" w:hAnsi="Calibri" w:cs="Calibri"/>
                <w:b/>
                <w:bCs/>
                <w:color w:val="FFFFFF"/>
                <w:sz w:val="24"/>
                <w:szCs w:val="24"/>
              </w:rPr>
            </w:pPr>
          </w:p>
        </w:tc>
        <w:tc>
          <w:tcPr>
            <w:tcW w:w="436" w:type="dxa"/>
            <w:shd w:val="clear" w:color="auto" w:fill="C6D0F0"/>
            <w:vAlign w:val="center"/>
          </w:tcPr>
          <w:p w14:paraId="0680A2C7" w14:textId="77777777" w:rsidR="000212EB" w:rsidRPr="003F6D7D" w:rsidRDefault="000212EB" w:rsidP="000641EB">
            <w:pPr>
              <w:ind w:left="-102" w:right="-73"/>
              <w:jc w:val="center"/>
              <w:rPr>
                <w:rFonts w:ascii="Calibri" w:hAnsi="Calibri" w:cs="Calibri"/>
                <w:b/>
                <w:bCs/>
                <w:sz w:val="16"/>
                <w:szCs w:val="16"/>
              </w:rPr>
            </w:pPr>
            <w:r>
              <w:rPr>
                <w:rFonts w:ascii="Calibri" w:hAnsi="Calibri" w:cs="Calibri"/>
                <w:b/>
                <w:bCs/>
                <w:sz w:val="16"/>
                <w:szCs w:val="16"/>
              </w:rPr>
              <w:t>N/A</w:t>
            </w:r>
          </w:p>
        </w:tc>
        <w:tc>
          <w:tcPr>
            <w:tcW w:w="435" w:type="dxa"/>
            <w:shd w:val="clear" w:color="auto" w:fill="C6D0F0"/>
            <w:vAlign w:val="center"/>
          </w:tcPr>
          <w:p w14:paraId="0FF1713B" w14:textId="77777777" w:rsidR="000212EB" w:rsidRPr="003F6D7D" w:rsidRDefault="000212EB" w:rsidP="000641EB">
            <w:pPr>
              <w:ind w:left="-102" w:right="-73"/>
              <w:jc w:val="center"/>
              <w:rPr>
                <w:rFonts w:ascii="Calibri" w:hAnsi="Calibri" w:cs="Calibri"/>
                <w:b/>
                <w:bCs/>
                <w:sz w:val="16"/>
                <w:szCs w:val="16"/>
              </w:rPr>
            </w:pPr>
            <w:r>
              <w:rPr>
                <w:rFonts w:ascii="Calibri" w:hAnsi="Calibri" w:cs="Calibri"/>
                <w:b/>
                <w:bCs/>
                <w:sz w:val="16"/>
                <w:szCs w:val="16"/>
              </w:rPr>
              <w:t>YES</w:t>
            </w:r>
          </w:p>
        </w:tc>
        <w:tc>
          <w:tcPr>
            <w:tcW w:w="434" w:type="dxa"/>
            <w:shd w:val="clear" w:color="auto" w:fill="C6D0F0"/>
            <w:vAlign w:val="center"/>
          </w:tcPr>
          <w:p w14:paraId="3C919C1B" w14:textId="77777777" w:rsidR="000212EB" w:rsidRPr="003F6D7D" w:rsidRDefault="000212EB" w:rsidP="000641EB">
            <w:pPr>
              <w:ind w:left="-102" w:right="-73"/>
              <w:jc w:val="center"/>
              <w:rPr>
                <w:rFonts w:ascii="Calibri" w:hAnsi="Calibri" w:cs="Calibri"/>
                <w:b/>
                <w:bCs/>
                <w:sz w:val="16"/>
                <w:szCs w:val="16"/>
              </w:rPr>
            </w:pPr>
            <w:r>
              <w:rPr>
                <w:rFonts w:ascii="Calibri" w:hAnsi="Calibri" w:cs="Calibri"/>
                <w:b/>
                <w:bCs/>
                <w:sz w:val="16"/>
                <w:szCs w:val="16"/>
              </w:rPr>
              <w:t>NO</w:t>
            </w:r>
          </w:p>
        </w:tc>
        <w:tc>
          <w:tcPr>
            <w:tcW w:w="435" w:type="dxa"/>
            <w:gridSpan w:val="2"/>
            <w:shd w:val="clear" w:color="auto" w:fill="BCCF00"/>
            <w:vAlign w:val="center"/>
          </w:tcPr>
          <w:p w14:paraId="391E9013" w14:textId="77777777" w:rsidR="000212EB" w:rsidRPr="003F6D7D" w:rsidRDefault="000212EB" w:rsidP="000641EB">
            <w:pPr>
              <w:ind w:left="-102" w:right="-73"/>
              <w:jc w:val="center"/>
              <w:rPr>
                <w:rFonts w:ascii="Calibri" w:hAnsi="Calibri" w:cs="Calibri"/>
                <w:b/>
                <w:bCs/>
                <w:sz w:val="16"/>
                <w:szCs w:val="16"/>
              </w:rPr>
            </w:pPr>
            <w:r>
              <w:rPr>
                <w:rFonts w:ascii="Calibri" w:hAnsi="Calibri" w:cs="Calibri"/>
                <w:b/>
                <w:bCs/>
                <w:sz w:val="16"/>
                <w:szCs w:val="16"/>
              </w:rPr>
              <w:t>N/A</w:t>
            </w:r>
          </w:p>
        </w:tc>
        <w:tc>
          <w:tcPr>
            <w:tcW w:w="436" w:type="dxa"/>
            <w:shd w:val="clear" w:color="auto" w:fill="BCCF00"/>
            <w:vAlign w:val="center"/>
          </w:tcPr>
          <w:p w14:paraId="648A01B1" w14:textId="77777777" w:rsidR="000212EB" w:rsidRPr="003F6D7D" w:rsidRDefault="000212EB" w:rsidP="000641EB">
            <w:pPr>
              <w:ind w:left="-102" w:right="-73"/>
              <w:jc w:val="center"/>
              <w:rPr>
                <w:rFonts w:ascii="Calibri" w:hAnsi="Calibri" w:cs="Calibri"/>
                <w:b/>
                <w:bCs/>
                <w:sz w:val="16"/>
                <w:szCs w:val="16"/>
              </w:rPr>
            </w:pPr>
            <w:r>
              <w:rPr>
                <w:rFonts w:ascii="Calibri" w:hAnsi="Calibri" w:cs="Calibri"/>
                <w:b/>
                <w:bCs/>
                <w:sz w:val="16"/>
                <w:szCs w:val="16"/>
              </w:rPr>
              <w:t>YES</w:t>
            </w:r>
          </w:p>
        </w:tc>
        <w:tc>
          <w:tcPr>
            <w:tcW w:w="440" w:type="dxa"/>
            <w:shd w:val="clear" w:color="auto" w:fill="BCCF00"/>
            <w:vAlign w:val="center"/>
          </w:tcPr>
          <w:p w14:paraId="1D6FC682" w14:textId="77777777" w:rsidR="000212EB" w:rsidRPr="003F6D7D" w:rsidRDefault="000212EB" w:rsidP="000641EB">
            <w:pPr>
              <w:ind w:left="-102" w:right="-73"/>
              <w:jc w:val="center"/>
              <w:rPr>
                <w:rFonts w:ascii="Calibri" w:hAnsi="Calibri" w:cs="Calibri"/>
                <w:b/>
                <w:bCs/>
                <w:sz w:val="16"/>
                <w:szCs w:val="16"/>
              </w:rPr>
            </w:pPr>
            <w:r>
              <w:rPr>
                <w:rFonts w:ascii="Calibri" w:hAnsi="Calibri" w:cs="Calibri"/>
                <w:b/>
                <w:bCs/>
                <w:sz w:val="16"/>
                <w:szCs w:val="16"/>
              </w:rPr>
              <w:t>NO</w:t>
            </w:r>
          </w:p>
        </w:tc>
      </w:tr>
      <w:tr w:rsidR="000212EB" w:rsidRPr="003F6D7D" w14:paraId="341457BD" w14:textId="77777777" w:rsidTr="008E132F">
        <w:tc>
          <w:tcPr>
            <w:tcW w:w="570" w:type="dxa"/>
            <w:shd w:val="clear" w:color="auto" w:fill="auto"/>
            <w:noWrap/>
            <w:vAlign w:val="center"/>
            <w:hideMark/>
          </w:tcPr>
          <w:p w14:paraId="1B71567A"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01</w:t>
            </w:r>
          </w:p>
        </w:tc>
        <w:tc>
          <w:tcPr>
            <w:tcW w:w="6187" w:type="dxa"/>
            <w:gridSpan w:val="2"/>
            <w:shd w:val="clear" w:color="auto" w:fill="auto"/>
            <w:vAlign w:val="center"/>
            <w:hideMark/>
          </w:tcPr>
          <w:p w14:paraId="660F36A6"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w:t>
            </w:r>
            <w:r>
              <w:rPr>
                <w:rFonts w:ascii="Calibri" w:hAnsi="Calibri" w:cs="Calibri"/>
                <w:color w:val="000000"/>
              </w:rPr>
              <w:t>use</w:t>
            </w:r>
            <w:r w:rsidRPr="006D46D6">
              <w:rPr>
                <w:rFonts w:ascii="Calibri" w:hAnsi="Calibri" w:cs="Calibri"/>
                <w:color w:val="000000"/>
              </w:rPr>
              <w:t xml:space="preserve"> latest model and information of existing ground and grading?</w:t>
            </w:r>
          </w:p>
        </w:tc>
        <w:tc>
          <w:tcPr>
            <w:tcW w:w="436" w:type="dxa"/>
            <w:shd w:val="clear" w:color="auto" w:fill="C6D0F0"/>
            <w:vAlign w:val="center"/>
          </w:tcPr>
          <w:p w14:paraId="70B05E36"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bookmarkStart w:id="6" w:name="Check1"/>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6"/>
          </w:p>
        </w:tc>
        <w:tc>
          <w:tcPr>
            <w:tcW w:w="435" w:type="dxa"/>
            <w:shd w:val="clear" w:color="auto" w:fill="C6D0F0"/>
            <w:vAlign w:val="center"/>
          </w:tcPr>
          <w:p w14:paraId="391B2AA3"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bookmarkStart w:id="7" w:name="Check2"/>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7"/>
          </w:p>
        </w:tc>
        <w:tc>
          <w:tcPr>
            <w:tcW w:w="434" w:type="dxa"/>
            <w:shd w:val="clear" w:color="auto" w:fill="C6D0F0"/>
            <w:vAlign w:val="center"/>
          </w:tcPr>
          <w:p w14:paraId="623F9424"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bookmarkStart w:id="8" w:name="Check3"/>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8"/>
          </w:p>
        </w:tc>
        <w:tc>
          <w:tcPr>
            <w:tcW w:w="435" w:type="dxa"/>
            <w:gridSpan w:val="2"/>
            <w:shd w:val="clear" w:color="auto" w:fill="BCCF00"/>
            <w:vAlign w:val="center"/>
          </w:tcPr>
          <w:p w14:paraId="3C231C9E"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bookmarkStart w:id="9" w:name="Check4"/>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9"/>
          </w:p>
        </w:tc>
        <w:tc>
          <w:tcPr>
            <w:tcW w:w="436" w:type="dxa"/>
            <w:shd w:val="clear" w:color="auto" w:fill="BCCF00"/>
            <w:vAlign w:val="center"/>
          </w:tcPr>
          <w:p w14:paraId="2A0DB6B0"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bookmarkStart w:id="10" w:name="Check5"/>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0"/>
          </w:p>
        </w:tc>
        <w:tc>
          <w:tcPr>
            <w:tcW w:w="440" w:type="dxa"/>
            <w:shd w:val="clear" w:color="auto" w:fill="BCCF00"/>
            <w:vAlign w:val="center"/>
          </w:tcPr>
          <w:p w14:paraId="6B2636E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bookmarkStart w:id="11" w:name="Check6"/>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1"/>
          </w:p>
        </w:tc>
      </w:tr>
      <w:tr w:rsidR="000212EB" w:rsidRPr="003F6D7D" w14:paraId="4FB3487D" w14:textId="77777777" w:rsidTr="008E132F">
        <w:tc>
          <w:tcPr>
            <w:tcW w:w="570" w:type="dxa"/>
            <w:shd w:val="clear" w:color="auto" w:fill="auto"/>
            <w:noWrap/>
            <w:vAlign w:val="center"/>
            <w:hideMark/>
          </w:tcPr>
          <w:p w14:paraId="0B76CD32"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02</w:t>
            </w:r>
          </w:p>
        </w:tc>
        <w:tc>
          <w:tcPr>
            <w:tcW w:w="6187" w:type="dxa"/>
            <w:gridSpan w:val="2"/>
            <w:shd w:val="clear" w:color="auto" w:fill="auto"/>
            <w:vAlign w:val="center"/>
            <w:hideMark/>
          </w:tcPr>
          <w:p w14:paraId="67AAC157"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show legend</w:t>
            </w:r>
            <w:r>
              <w:rPr>
                <w:rFonts w:ascii="Calibri" w:hAnsi="Calibri" w:cs="Calibri"/>
                <w:color w:val="000000"/>
              </w:rPr>
              <w:t>s</w:t>
            </w:r>
            <w:r w:rsidRPr="006D46D6">
              <w:rPr>
                <w:rFonts w:ascii="Calibri" w:hAnsi="Calibri" w:cs="Calibri"/>
                <w:color w:val="000000"/>
              </w:rPr>
              <w:t xml:space="preserve"> for all the entities </w:t>
            </w:r>
            <w:r>
              <w:rPr>
                <w:rFonts w:ascii="Calibri" w:hAnsi="Calibri" w:cs="Calibri"/>
                <w:color w:val="000000"/>
              </w:rPr>
              <w:t>given</w:t>
            </w:r>
            <w:r w:rsidRPr="006D46D6">
              <w:rPr>
                <w:rFonts w:ascii="Calibri" w:hAnsi="Calibri" w:cs="Calibri"/>
                <w:color w:val="000000"/>
              </w:rPr>
              <w:t xml:space="preserve"> on drawing?</w:t>
            </w:r>
          </w:p>
        </w:tc>
        <w:tc>
          <w:tcPr>
            <w:tcW w:w="436" w:type="dxa"/>
            <w:shd w:val="clear" w:color="auto" w:fill="C6D0F0"/>
            <w:vAlign w:val="center"/>
          </w:tcPr>
          <w:p w14:paraId="1CC8201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482F083"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E519E3D"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C308365"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C2D8FA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AEC20CD"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1EFB8C31" w14:textId="77777777" w:rsidTr="008E132F">
        <w:tc>
          <w:tcPr>
            <w:tcW w:w="570" w:type="dxa"/>
            <w:shd w:val="clear" w:color="auto" w:fill="auto"/>
            <w:noWrap/>
            <w:vAlign w:val="center"/>
            <w:hideMark/>
          </w:tcPr>
          <w:p w14:paraId="2BF0D288"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03</w:t>
            </w:r>
          </w:p>
        </w:tc>
        <w:tc>
          <w:tcPr>
            <w:tcW w:w="6187" w:type="dxa"/>
            <w:gridSpan w:val="2"/>
            <w:shd w:val="clear" w:color="auto" w:fill="auto"/>
            <w:vAlign w:val="center"/>
            <w:hideMark/>
          </w:tcPr>
          <w:p w14:paraId="50C96D31"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show reference</w:t>
            </w:r>
            <w:r>
              <w:rPr>
                <w:rFonts w:ascii="Calibri" w:hAnsi="Calibri" w:cs="Calibri"/>
                <w:color w:val="000000"/>
              </w:rPr>
              <w:t>s</w:t>
            </w:r>
            <w:r w:rsidRPr="006D46D6">
              <w:rPr>
                <w:rFonts w:ascii="Calibri" w:hAnsi="Calibri" w:cs="Calibri"/>
                <w:color w:val="000000"/>
              </w:rPr>
              <w:t xml:space="preserve"> </w:t>
            </w:r>
            <w:r>
              <w:rPr>
                <w:rFonts w:ascii="Calibri" w:hAnsi="Calibri" w:cs="Calibri"/>
                <w:color w:val="000000"/>
              </w:rPr>
              <w:t>t</w:t>
            </w:r>
            <w:r w:rsidRPr="006D46D6">
              <w:rPr>
                <w:rFonts w:ascii="Calibri" w:hAnsi="Calibri" w:cs="Calibri"/>
                <w:color w:val="000000"/>
              </w:rPr>
              <w:t>o all applicable typical drawings?</w:t>
            </w:r>
          </w:p>
        </w:tc>
        <w:tc>
          <w:tcPr>
            <w:tcW w:w="436" w:type="dxa"/>
            <w:shd w:val="clear" w:color="auto" w:fill="C6D0F0"/>
            <w:vAlign w:val="center"/>
          </w:tcPr>
          <w:p w14:paraId="5A6EDD12"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A23E76F"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E727CBD"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92862B0"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D5EAF82"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480098E"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18200966" w14:textId="77777777" w:rsidTr="008E132F">
        <w:tc>
          <w:tcPr>
            <w:tcW w:w="570" w:type="dxa"/>
            <w:shd w:val="clear" w:color="auto" w:fill="auto"/>
            <w:noWrap/>
            <w:vAlign w:val="center"/>
            <w:hideMark/>
          </w:tcPr>
          <w:p w14:paraId="333DF417"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04</w:t>
            </w:r>
          </w:p>
        </w:tc>
        <w:tc>
          <w:tcPr>
            <w:tcW w:w="6187" w:type="dxa"/>
            <w:gridSpan w:val="2"/>
            <w:shd w:val="clear" w:color="auto" w:fill="auto"/>
            <w:vAlign w:val="center"/>
            <w:hideMark/>
          </w:tcPr>
          <w:p w14:paraId="6AC9EA59"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show reference </w:t>
            </w:r>
            <w:r>
              <w:rPr>
                <w:rFonts w:ascii="Calibri" w:hAnsi="Calibri" w:cs="Calibri"/>
                <w:color w:val="000000"/>
              </w:rPr>
              <w:t>to</w:t>
            </w:r>
            <w:r w:rsidRPr="006D46D6">
              <w:rPr>
                <w:rFonts w:ascii="Calibri" w:hAnsi="Calibri" w:cs="Calibri"/>
                <w:color w:val="000000"/>
              </w:rPr>
              <w:t xml:space="preserve"> specifications?</w:t>
            </w:r>
          </w:p>
        </w:tc>
        <w:tc>
          <w:tcPr>
            <w:tcW w:w="436" w:type="dxa"/>
            <w:shd w:val="clear" w:color="auto" w:fill="C6D0F0"/>
            <w:vAlign w:val="center"/>
          </w:tcPr>
          <w:p w14:paraId="5F3049EC"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A90CAA9"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FBB8CC2"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913E6BC"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B87A8AA"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E5E70F3"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EE3CEBE" w14:textId="77777777" w:rsidTr="008E132F">
        <w:tc>
          <w:tcPr>
            <w:tcW w:w="570" w:type="dxa"/>
            <w:shd w:val="clear" w:color="auto" w:fill="auto"/>
            <w:noWrap/>
            <w:vAlign w:val="center"/>
            <w:hideMark/>
          </w:tcPr>
          <w:p w14:paraId="20154FD8"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05</w:t>
            </w:r>
          </w:p>
        </w:tc>
        <w:tc>
          <w:tcPr>
            <w:tcW w:w="6187" w:type="dxa"/>
            <w:gridSpan w:val="2"/>
            <w:shd w:val="clear" w:color="auto" w:fill="auto"/>
            <w:vAlign w:val="center"/>
            <w:hideMark/>
          </w:tcPr>
          <w:p w14:paraId="6CA4D760"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specify unit of dimensions?</w:t>
            </w:r>
          </w:p>
        </w:tc>
        <w:tc>
          <w:tcPr>
            <w:tcW w:w="436" w:type="dxa"/>
            <w:shd w:val="clear" w:color="auto" w:fill="C6D0F0"/>
            <w:vAlign w:val="center"/>
          </w:tcPr>
          <w:p w14:paraId="0AE769C6"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AD199FC"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60D3636"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3E56B3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34E0BC5"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4265DA7"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14CAEE5C" w14:textId="77777777" w:rsidTr="008E132F">
        <w:tc>
          <w:tcPr>
            <w:tcW w:w="570" w:type="dxa"/>
            <w:shd w:val="clear" w:color="auto" w:fill="auto"/>
            <w:noWrap/>
            <w:vAlign w:val="center"/>
            <w:hideMark/>
          </w:tcPr>
          <w:p w14:paraId="047F51A1"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06</w:t>
            </w:r>
          </w:p>
        </w:tc>
        <w:tc>
          <w:tcPr>
            <w:tcW w:w="6187" w:type="dxa"/>
            <w:gridSpan w:val="2"/>
            <w:shd w:val="clear" w:color="auto" w:fill="auto"/>
            <w:vAlign w:val="center"/>
            <w:hideMark/>
          </w:tcPr>
          <w:p w14:paraId="236B31AE"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show horizontal and vertical scale of cross-section?</w:t>
            </w:r>
          </w:p>
        </w:tc>
        <w:tc>
          <w:tcPr>
            <w:tcW w:w="436" w:type="dxa"/>
            <w:shd w:val="clear" w:color="auto" w:fill="C6D0F0"/>
            <w:vAlign w:val="center"/>
          </w:tcPr>
          <w:p w14:paraId="625DAFC8"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F2D881D"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0CB8F0F"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C3C1A14"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8C12CC3"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5DEF0DB"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6ADD29B3" w14:textId="77777777" w:rsidTr="008E132F">
        <w:tc>
          <w:tcPr>
            <w:tcW w:w="570" w:type="dxa"/>
            <w:shd w:val="clear" w:color="auto" w:fill="auto"/>
            <w:noWrap/>
            <w:vAlign w:val="center"/>
            <w:hideMark/>
          </w:tcPr>
          <w:p w14:paraId="4826E902"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07</w:t>
            </w:r>
          </w:p>
        </w:tc>
        <w:tc>
          <w:tcPr>
            <w:tcW w:w="6187" w:type="dxa"/>
            <w:gridSpan w:val="2"/>
            <w:shd w:val="clear" w:color="auto" w:fill="auto"/>
            <w:vAlign w:val="center"/>
            <w:hideMark/>
          </w:tcPr>
          <w:p w14:paraId="17C5C44D" w14:textId="77777777" w:rsidR="000212EB" w:rsidRPr="003B7BC6" w:rsidRDefault="000212EB" w:rsidP="000641EB">
            <w:pPr>
              <w:rPr>
                <w:rFonts w:ascii="Calibri" w:hAnsi="Calibri" w:cs="Calibri"/>
                <w:color w:val="000000"/>
              </w:rPr>
            </w:pPr>
            <w:r w:rsidRPr="006D46D6">
              <w:rPr>
                <w:rFonts w:ascii="Calibri" w:hAnsi="Calibri" w:cs="Calibri"/>
                <w:color w:val="000000"/>
              </w:rPr>
              <w:t>Is appropriate vertical exaggeration used in this drawing?</w:t>
            </w:r>
          </w:p>
        </w:tc>
        <w:tc>
          <w:tcPr>
            <w:tcW w:w="436" w:type="dxa"/>
            <w:shd w:val="clear" w:color="auto" w:fill="C6D0F0"/>
            <w:vAlign w:val="center"/>
          </w:tcPr>
          <w:p w14:paraId="190877E5"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4EC4F53"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8AC19C4"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D653C5B"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FC96C30"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D485477"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C75CA09" w14:textId="77777777" w:rsidTr="008E132F">
        <w:tc>
          <w:tcPr>
            <w:tcW w:w="570" w:type="dxa"/>
            <w:shd w:val="clear" w:color="auto" w:fill="auto"/>
            <w:noWrap/>
            <w:vAlign w:val="center"/>
            <w:hideMark/>
          </w:tcPr>
          <w:p w14:paraId="4195BB60"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08</w:t>
            </w:r>
          </w:p>
        </w:tc>
        <w:tc>
          <w:tcPr>
            <w:tcW w:w="6187" w:type="dxa"/>
            <w:gridSpan w:val="2"/>
            <w:shd w:val="clear" w:color="auto" w:fill="auto"/>
            <w:vAlign w:val="center"/>
            <w:hideMark/>
          </w:tcPr>
          <w:p w14:paraId="28423BC0" w14:textId="77777777" w:rsidR="000212EB" w:rsidRPr="003B7BC6" w:rsidRDefault="000212EB" w:rsidP="000641EB">
            <w:pPr>
              <w:rPr>
                <w:rFonts w:ascii="Calibri" w:hAnsi="Calibri" w:cs="Calibri"/>
                <w:color w:val="000000"/>
              </w:rPr>
            </w:pPr>
            <w:r>
              <w:rPr>
                <w:rFonts w:ascii="Calibri" w:hAnsi="Calibri" w:cs="Calibri"/>
                <w:color w:val="000000"/>
              </w:rPr>
              <w:t>Is</w:t>
            </w:r>
            <w:r w:rsidRPr="006D46D6">
              <w:rPr>
                <w:rFonts w:ascii="Calibri" w:hAnsi="Calibri" w:cs="Calibri"/>
                <w:color w:val="000000"/>
              </w:rPr>
              <w:t xml:space="preserve"> horizontal and vertical scale of cross-section appropriate and as per standard?</w:t>
            </w:r>
          </w:p>
        </w:tc>
        <w:tc>
          <w:tcPr>
            <w:tcW w:w="436" w:type="dxa"/>
            <w:shd w:val="clear" w:color="auto" w:fill="C6D0F0"/>
            <w:vAlign w:val="center"/>
          </w:tcPr>
          <w:p w14:paraId="0FFB017B"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2B747F29"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F3F199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22C4A91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D96BF66"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B399E2C"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2A8874A" w14:textId="77777777" w:rsidTr="008E132F">
        <w:tc>
          <w:tcPr>
            <w:tcW w:w="570" w:type="dxa"/>
            <w:shd w:val="clear" w:color="auto" w:fill="auto"/>
            <w:noWrap/>
            <w:vAlign w:val="center"/>
            <w:hideMark/>
          </w:tcPr>
          <w:p w14:paraId="4DD4A31F"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09</w:t>
            </w:r>
          </w:p>
        </w:tc>
        <w:tc>
          <w:tcPr>
            <w:tcW w:w="6187" w:type="dxa"/>
            <w:gridSpan w:val="2"/>
            <w:shd w:val="clear" w:color="auto" w:fill="auto"/>
            <w:vAlign w:val="center"/>
            <w:hideMark/>
          </w:tcPr>
          <w:p w14:paraId="7182ACCF"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specify correct vertical datum reference?</w:t>
            </w:r>
          </w:p>
        </w:tc>
        <w:tc>
          <w:tcPr>
            <w:tcW w:w="436" w:type="dxa"/>
            <w:shd w:val="clear" w:color="auto" w:fill="C6D0F0"/>
            <w:vAlign w:val="center"/>
          </w:tcPr>
          <w:p w14:paraId="3D2C6527"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B316EFE"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27C00B4"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A33F21A"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5DB9AD3"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4CF6027"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3DFD44AB" w14:textId="77777777" w:rsidTr="008E132F">
        <w:tc>
          <w:tcPr>
            <w:tcW w:w="570" w:type="dxa"/>
            <w:shd w:val="clear" w:color="auto" w:fill="auto"/>
            <w:noWrap/>
            <w:vAlign w:val="center"/>
            <w:hideMark/>
          </w:tcPr>
          <w:p w14:paraId="465B1AE4"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10</w:t>
            </w:r>
          </w:p>
        </w:tc>
        <w:tc>
          <w:tcPr>
            <w:tcW w:w="6187" w:type="dxa"/>
            <w:gridSpan w:val="2"/>
            <w:shd w:val="clear" w:color="auto" w:fill="auto"/>
            <w:vAlign w:val="center"/>
            <w:hideMark/>
          </w:tcPr>
          <w:p w14:paraId="30238428"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show </w:t>
            </w:r>
            <w:r>
              <w:rPr>
                <w:rFonts w:ascii="Calibri" w:hAnsi="Calibri" w:cs="Calibri"/>
                <w:color w:val="000000"/>
              </w:rPr>
              <w:t xml:space="preserve">match line </w:t>
            </w:r>
            <w:r w:rsidRPr="006D46D6">
              <w:rPr>
                <w:rFonts w:ascii="Calibri" w:hAnsi="Calibri" w:cs="Calibri"/>
                <w:color w:val="000000"/>
              </w:rPr>
              <w:t>of other drawings?</w:t>
            </w:r>
          </w:p>
        </w:tc>
        <w:tc>
          <w:tcPr>
            <w:tcW w:w="436" w:type="dxa"/>
            <w:shd w:val="clear" w:color="auto" w:fill="C6D0F0"/>
            <w:vAlign w:val="center"/>
          </w:tcPr>
          <w:p w14:paraId="5D91B883"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A606C75"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02D897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DFE6BBA"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4777078"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522AAC0"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551B53F9" w14:textId="77777777" w:rsidTr="008E132F">
        <w:tc>
          <w:tcPr>
            <w:tcW w:w="570" w:type="dxa"/>
            <w:shd w:val="clear" w:color="auto" w:fill="auto"/>
            <w:noWrap/>
            <w:vAlign w:val="center"/>
            <w:hideMark/>
          </w:tcPr>
          <w:p w14:paraId="38402173"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11</w:t>
            </w:r>
          </w:p>
        </w:tc>
        <w:tc>
          <w:tcPr>
            <w:tcW w:w="6187" w:type="dxa"/>
            <w:gridSpan w:val="2"/>
            <w:shd w:val="clear" w:color="auto" w:fill="auto"/>
            <w:vAlign w:val="center"/>
            <w:hideMark/>
          </w:tcPr>
          <w:p w14:paraId="0F4FFDA4"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show station of the cross-section/sections?</w:t>
            </w:r>
          </w:p>
        </w:tc>
        <w:tc>
          <w:tcPr>
            <w:tcW w:w="436" w:type="dxa"/>
            <w:shd w:val="clear" w:color="auto" w:fill="C6D0F0"/>
            <w:vAlign w:val="center"/>
          </w:tcPr>
          <w:p w14:paraId="0AC22D49"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64FFF8B"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60B4FE9"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B058460"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DB40B79"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F290E6E"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3941BEE0" w14:textId="77777777" w:rsidTr="008E132F">
        <w:tc>
          <w:tcPr>
            <w:tcW w:w="570" w:type="dxa"/>
            <w:shd w:val="clear" w:color="auto" w:fill="auto"/>
            <w:noWrap/>
            <w:vAlign w:val="center"/>
            <w:hideMark/>
          </w:tcPr>
          <w:p w14:paraId="14715246"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12</w:t>
            </w:r>
          </w:p>
        </w:tc>
        <w:tc>
          <w:tcPr>
            <w:tcW w:w="6187" w:type="dxa"/>
            <w:gridSpan w:val="2"/>
            <w:shd w:val="clear" w:color="auto" w:fill="auto"/>
            <w:vAlign w:val="center"/>
            <w:hideMark/>
          </w:tcPr>
          <w:p w14:paraId="5A6E0099" w14:textId="77777777" w:rsidR="000212EB" w:rsidRPr="003B7BC6" w:rsidRDefault="000212EB" w:rsidP="000641EB">
            <w:pPr>
              <w:rPr>
                <w:rFonts w:ascii="Calibri" w:hAnsi="Calibri" w:cs="Calibri"/>
                <w:color w:val="000000"/>
              </w:rPr>
            </w:pPr>
            <w:r>
              <w:rPr>
                <w:rFonts w:ascii="Calibri" w:hAnsi="Calibri" w:cs="Calibri"/>
                <w:color w:val="000000"/>
              </w:rPr>
              <w:t>Does the</w:t>
            </w:r>
            <w:r w:rsidRPr="006D46D6">
              <w:rPr>
                <w:rFonts w:ascii="Calibri" w:hAnsi="Calibri" w:cs="Calibri"/>
                <w:color w:val="000000"/>
              </w:rPr>
              <w:t xml:space="preserve"> station of the cross-section/sections </w:t>
            </w:r>
            <w:r>
              <w:rPr>
                <w:rFonts w:ascii="Calibri" w:hAnsi="Calibri" w:cs="Calibri"/>
                <w:color w:val="000000"/>
              </w:rPr>
              <w:t xml:space="preserve">in this drawing </w:t>
            </w:r>
            <w:r w:rsidRPr="006D46D6">
              <w:rPr>
                <w:rFonts w:ascii="Calibri" w:hAnsi="Calibri" w:cs="Calibri"/>
                <w:color w:val="000000"/>
              </w:rPr>
              <w:t>match with grading layout drawings?</w:t>
            </w:r>
          </w:p>
        </w:tc>
        <w:tc>
          <w:tcPr>
            <w:tcW w:w="436" w:type="dxa"/>
            <w:shd w:val="clear" w:color="auto" w:fill="C6D0F0"/>
            <w:vAlign w:val="center"/>
          </w:tcPr>
          <w:p w14:paraId="4919DE20"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06B44BA"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E38318B"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CD16E26"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97B862D"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2D750C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0735B4B1" w14:textId="77777777" w:rsidTr="008E132F">
        <w:tc>
          <w:tcPr>
            <w:tcW w:w="570" w:type="dxa"/>
            <w:shd w:val="clear" w:color="auto" w:fill="auto"/>
            <w:noWrap/>
            <w:vAlign w:val="center"/>
            <w:hideMark/>
          </w:tcPr>
          <w:p w14:paraId="2A446B25"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13</w:t>
            </w:r>
          </w:p>
        </w:tc>
        <w:tc>
          <w:tcPr>
            <w:tcW w:w="6187" w:type="dxa"/>
            <w:gridSpan w:val="2"/>
            <w:shd w:val="clear" w:color="auto" w:fill="auto"/>
            <w:vAlign w:val="center"/>
            <w:hideMark/>
          </w:tcPr>
          <w:p w14:paraId="1DCF4721"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show level information of existing ground, top soil removal</w:t>
            </w:r>
            <w:r>
              <w:rPr>
                <w:rFonts w:ascii="Calibri" w:hAnsi="Calibri" w:cs="Calibri"/>
                <w:color w:val="000000"/>
              </w:rPr>
              <w:t>,</w:t>
            </w:r>
            <w:r w:rsidRPr="006D46D6">
              <w:rPr>
                <w:rFonts w:ascii="Calibri" w:hAnsi="Calibri" w:cs="Calibri"/>
                <w:color w:val="000000"/>
              </w:rPr>
              <w:t xml:space="preserve"> and grading?</w:t>
            </w:r>
          </w:p>
        </w:tc>
        <w:tc>
          <w:tcPr>
            <w:tcW w:w="436" w:type="dxa"/>
            <w:shd w:val="clear" w:color="auto" w:fill="C6D0F0"/>
            <w:vAlign w:val="center"/>
          </w:tcPr>
          <w:p w14:paraId="33E88AEA"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B26093F"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D3DB8B5"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3E3FDA7"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C86B9ED"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7976CCC"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400D4CF2" w14:textId="77777777" w:rsidTr="008E132F">
        <w:tc>
          <w:tcPr>
            <w:tcW w:w="570" w:type="dxa"/>
            <w:shd w:val="clear" w:color="auto" w:fill="auto"/>
            <w:noWrap/>
            <w:vAlign w:val="center"/>
            <w:hideMark/>
          </w:tcPr>
          <w:p w14:paraId="3261910A" w14:textId="77777777" w:rsidR="000212EB" w:rsidRPr="003F6D7D" w:rsidRDefault="000212EB" w:rsidP="000641EB">
            <w:pPr>
              <w:jc w:val="center"/>
              <w:rPr>
                <w:rFonts w:ascii="Calibri" w:hAnsi="Calibri" w:cs="Calibri"/>
                <w:color w:val="000000"/>
                <w:sz w:val="18"/>
                <w:szCs w:val="18"/>
              </w:rPr>
            </w:pPr>
            <w:r w:rsidRPr="003F6D7D">
              <w:rPr>
                <w:rFonts w:ascii="Calibri" w:hAnsi="Calibri" w:cs="Calibri"/>
                <w:color w:val="000000"/>
                <w:sz w:val="18"/>
                <w:szCs w:val="18"/>
              </w:rPr>
              <w:t>14</w:t>
            </w:r>
          </w:p>
        </w:tc>
        <w:tc>
          <w:tcPr>
            <w:tcW w:w="6187" w:type="dxa"/>
            <w:gridSpan w:val="2"/>
            <w:shd w:val="clear" w:color="auto" w:fill="auto"/>
            <w:vAlign w:val="center"/>
            <w:hideMark/>
          </w:tcPr>
          <w:p w14:paraId="640602F3" w14:textId="77777777" w:rsidR="000212EB" w:rsidRPr="003B7BC6" w:rsidRDefault="000212EB" w:rsidP="000641EB">
            <w:pPr>
              <w:rPr>
                <w:rFonts w:ascii="Calibri" w:hAnsi="Calibri" w:cs="Calibri"/>
                <w:color w:val="000000"/>
              </w:rPr>
            </w:pPr>
            <w:r>
              <w:rPr>
                <w:rFonts w:ascii="Calibri" w:hAnsi="Calibri" w:cs="Calibri"/>
                <w:color w:val="000000"/>
              </w:rPr>
              <w:t>Does</w:t>
            </w:r>
            <w:r w:rsidRPr="006D46D6">
              <w:rPr>
                <w:rFonts w:ascii="Calibri" w:hAnsi="Calibri" w:cs="Calibri"/>
                <w:color w:val="000000"/>
              </w:rPr>
              <w:t xml:space="preserve"> this drawing show offset values of existing ground, top soil removal</w:t>
            </w:r>
            <w:r>
              <w:rPr>
                <w:rFonts w:ascii="Calibri" w:hAnsi="Calibri" w:cs="Calibri"/>
                <w:color w:val="000000"/>
              </w:rPr>
              <w:t>,</w:t>
            </w:r>
            <w:r w:rsidRPr="006D46D6">
              <w:rPr>
                <w:rFonts w:ascii="Calibri" w:hAnsi="Calibri" w:cs="Calibri"/>
                <w:color w:val="000000"/>
              </w:rPr>
              <w:t xml:space="preserve"> and grading?</w:t>
            </w:r>
          </w:p>
        </w:tc>
        <w:tc>
          <w:tcPr>
            <w:tcW w:w="436" w:type="dxa"/>
            <w:shd w:val="clear" w:color="auto" w:fill="C6D0F0"/>
            <w:vAlign w:val="center"/>
          </w:tcPr>
          <w:p w14:paraId="55AC07B5"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3B08604"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6122A6E"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1F2BC23"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828866C"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05B9B2CE"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AB8E30A" w14:textId="77777777" w:rsidTr="008E132F">
        <w:tc>
          <w:tcPr>
            <w:tcW w:w="570" w:type="dxa"/>
            <w:shd w:val="clear" w:color="auto" w:fill="auto"/>
            <w:noWrap/>
            <w:vAlign w:val="center"/>
          </w:tcPr>
          <w:p w14:paraId="594DBE06" w14:textId="77777777" w:rsidR="000212EB" w:rsidRPr="003F6D7D" w:rsidRDefault="000212EB" w:rsidP="000641EB">
            <w:pPr>
              <w:jc w:val="center"/>
              <w:rPr>
                <w:rFonts w:ascii="Calibri" w:hAnsi="Calibri" w:cs="Calibri"/>
                <w:color w:val="000000"/>
                <w:sz w:val="18"/>
                <w:szCs w:val="18"/>
              </w:rPr>
            </w:pPr>
            <w:r>
              <w:rPr>
                <w:rFonts w:ascii="Calibri" w:hAnsi="Calibri" w:cs="Calibri"/>
                <w:color w:val="000000"/>
                <w:sz w:val="18"/>
                <w:szCs w:val="18"/>
              </w:rPr>
              <w:t>15</w:t>
            </w:r>
          </w:p>
        </w:tc>
        <w:tc>
          <w:tcPr>
            <w:tcW w:w="6187" w:type="dxa"/>
            <w:gridSpan w:val="2"/>
            <w:shd w:val="clear" w:color="auto" w:fill="auto"/>
            <w:vAlign w:val="center"/>
          </w:tcPr>
          <w:p w14:paraId="167FCB6B" w14:textId="77777777" w:rsidR="000212EB" w:rsidRPr="003B7BC6" w:rsidRDefault="000212EB" w:rsidP="000641EB">
            <w:pPr>
              <w:rPr>
                <w:rFonts w:ascii="Calibri" w:hAnsi="Calibri" w:cs="Calibri"/>
                <w:color w:val="000000"/>
              </w:rPr>
            </w:pPr>
            <w:r>
              <w:rPr>
                <w:rFonts w:ascii="Calibri" w:hAnsi="Calibri" w:cs="Calibri"/>
                <w:color w:val="000000"/>
              </w:rPr>
              <w:t>Is</w:t>
            </w:r>
            <w:r w:rsidRPr="006D46D6">
              <w:rPr>
                <w:rFonts w:ascii="Calibri" w:hAnsi="Calibri" w:cs="Calibri"/>
                <w:color w:val="000000"/>
              </w:rPr>
              <w:t xml:space="preserve"> level information in data band correct with respect to station?</w:t>
            </w:r>
          </w:p>
        </w:tc>
        <w:tc>
          <w:tcPr>
            <w:tcW w:w="436" w:type="dxa"/>
            <w:shd w:val="clear" w:color="auto" w:fill="C6D0F0"/>
            <w:vAlign w:val="center"/>
          </w:tcPr>
          <w:p w14:paraId="3FAB762D"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2FE17FEE"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8F5904B"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FAD8E58"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03AC4F9"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9A359CD"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6F4DEC8F" w14:textId="77777777" w:rsidTr="008E132F">
        <w:tc>
          <w:tcPr>
            <w:tcW w:w="570" w:type="dxa"/>
            <w:shd w:val="clear" w:color="auto" w:fill="auto"/>
            <w:noWrap/>
            <w:vAlign w:val="center"/>
          </w:tcPr>
          <w:p w14:paraId="21EAE11C" w14:textId="77777777" w:rsidR="000212EB" w:rsidRPr="003F6D7D" w:rsidRDefault="000212EB" w:rsidP="000641EB">
            <w:pPr>
              <w:jc w:val="center"/>
              <w:rPr>
                <w:rFonts w:ascii="Calibri" w:hAnsi="Calibri" w:cs="Calibri"/>
                <w:color w:val="000000"/>
                <w:sz w:val="18"/>
                <w:szCs w:val="18"/>
              </w:rPr>
            </w:pPr>
            <w:r>
              <w:rPr>
                <w:rFonts w:ascii="Calibri" w:hAnsi="Calibri" w:cs="Calibri"/>
                <w:color w:val="000000"/>
                <w:sz w:val="18"/>
                <w:szCs w:val="18"/>
              </w:rPr>
              <w:t>16</w:t>
            </w:r>
          </w:p>
        </w:tc>
        <w:tc>
          <w:tcPr>
            <w:tcW w:w="6187" w:type="dxa"/>
            <w:gridSpan w:val="2"/>
            <w:shd w:val="clear" w:color="auto" w:fill="auto"/>
            <w:vAlign w:val="center"/>
          </w:tcPr>
          <w:p w14:paraId="4ACAA6FE" w14:textId="77777777" w:rsidR="000212EB" w:rsidRPr="003B7BC6" w:rsidRDefault="000212EB" w:rsidP="000641EB">
            <w:pPr>
              <w:rPr>
                <w:rFonts w:ascii="Calibri" w:hAnsi="Calibri" w:cs="Calibri"/>
                <w:color w:val="000000"/>
              </w:rPr>
            </w:pPr>
            <w:r w:rsidRPr="006D46D6">
              <w:rPr>
                <w:rFonts w:ascii="Calibri" w:hAnsi="Calibri" w:cs="Calibri"/>
                <w:color w:val="000000"/>
              </w:rPr>
              <w:t>Are specified cut and fill slopes used for grading of site and road?</w:t>
            </w:r>
          </w:p>
        </w:tc>
        <w:tc>
          <w:tcPr>
            <w:tcW w:w="436" w:type="dxa"/>
            <w:shd w:val="clear" w:color="auto" w:fill="C6D0F0"/>
            <w:vAlign w:val="center"/>
          </w:tcPr>
          <w:p w14:paraId="5B754479"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CD0CCDE"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150449B"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F64AD9F"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4659943"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8B5536A"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5D9D4176" w14:textId="77777777" w:rsidTr="008E132F">
        <w:tc>
          <w:tcPr>
            <w:tcW w:w="570" w:type="dxa"/>
            <w:shd w:val="clear" w:color="auto" w:fill="auto"/>
            <w:noWrap/>
            <w:vAlign w:val="center"/>
          </w:tcPr>
          <w:p w14:paraId="1B792F19" w14:textId="77777777" w:rsidR="000212EB" w:rsidRPr="003F6D7D" w:rsidRDefault="000212EB" w:rsidP="000641EB">
            <w:pPr>
              <w:jc w:val="center"/>
              <w:rPr>
                <w:rFonts w:ascii="Calibri" w:hAnsi="Calibri" w:cs="Calibri"/>
                <w:color w:val="000000"/>
                <w:sz w:val="18"/>
                <w:szCs w:val="18"/>
              </w:rPr>
            </w:pPr>
            <w:r>
              <w:rPr>
                <w:rFonts w:ascii="Calibri" w:hAnsi="Calibri" w:cs="Calibri"/>
                <w:color w:val="000000"/>
                <w:sz w:val="18"/>
                <w:szCs w:val="18"/>
              </w:rPr>
              <w:t>17</w:t>
            </w:r>
          </w:p>
        </w:tc>
        <w:tc>
          <w:tcPr>
            <w:tcW w:w="6187" w:type="dxa"/>
            <w:gridSpan w:val="2"/>
            <w:shd w:val="clear" w:color="auto" w:fill="auto"/>
            <w:vAlign w:val="center"/>
          </w:tcPr>
          <w:p w14:paraId="1310A362" w14:textId="77777777" w:rsidR="000212EB" w:rsidRPr="003B7BC6" w:rsidRDefault="000212EB" w:rsidP="000641EB">
            <w:pPr>
              <w:rPr>
                <w:rFonts w:ascii="Calibri" w:hAnsi="Calibri" w:cs="Calibri"/>
                <w:color w:val="000000"/>
              </w:rPr>
            </w:pPr>
            <w:r w:rsidRPr="006D46D6">
              <w:rPr>
                <w:rFonts w:ascii="Calibri" w:hAnsi="Calibri" w:cs="Calibri"/>
                <w:color w:val="000000"/>
              </w:rPr>
              <w:t>Are the grading elevations coordinated with building pad elevations and other nearby facilities?</w:t>
            </w:r>
          </w:p>
        </w:tc>
        <w:tc>
          <w:tcPr>
            <w:tcW w:w="436" w:type="dxa"/>
            <w:shd w:val="clear" w:color="auto" w:fill="C6D0F0"/>
            <w:vAlign w:val="center"/>
          </w:tcPr>
          <w:p w14:paraId="00589D27"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2919DA2"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7594019"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5FCC4B2"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D128A53"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B516BB1"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31D99C45" w14:textId="77777777" w:rsidTr="008E132F">
        <w:tc>
          <w:tcPr>
            <w:tcW w:w="570" w:type="dxa"/>
            <w:shd w:val="clear" w:color="auto" w:fill="auto"/>
            <w:noWrap/>
            <w:vAlign w:val="center"/>
          </w:tcPr>
          <w:p w14:paraId="74E535BD" w14:textId="77777777" w:rsidR="000212EB" w:rsidRPr="003F6D7D" w:rsidRDefault="000212EB" w:rsidP="000641EB">
            <w:pPr>
              <w:jc w:val="center"/>
              <w:rPr>
                <w:rFonts w:ascii="Calibri" w:hAnsi="Calibri" w:cs="Calibri"/>
                <w:color w:val="000000"/>
                <w:sz w:val="18"/>
                <w:szCs w:val="18"/>
              </w:rPr>
            </w:pPr>
            <w:r w:rsidRPr="00CA5411">
              <w:rPr>
                <w:rFonts w:ascii="Calibri" w:hAnsi="Calibri" w:cs="Calibri"/>
                <w:color w:val="000000"/>
                <w:sz w:val="18"/>
                <w:szCs w:val="18"/>
              </w:rPr>
              <w:t>18</w:t>
            </w:r>
          </w:p>
        </w:tc>
        <w:tc>
          <w:tcPr>
            <w:tcW w:w="6187" w:type="dxa"/>
            <w:gridSpan w:val="2"/>
            <w:shd w:val="clear" w:color="auto" w:fill="auto"/>
            <w:vAlign w:val="center"/>
          </w:tcPr>
          <w:p w14:paraId="184B86C1" w14:textId="77777777" w:rsidR="000212EB" w:rsidRPr="003F6D7D" w:rsidRDefault="000212EB" w:rsidP="000641EB">
            <w:pPr>
              <w:rPr>
                <w:rFonts w:ascii="Calibri" w:hAnsi="Calibri" w:cs="Calibri"/>
                <w:color w:val="000000"/>
              </w:rPr>
            </w:pPr>
            <w:r>
              <w:rPr>
                <w:rFonts w:ascii="Calibri" w:hAnsi="Calibri" w:cs="Calibri"/>
                <w:color w:val="000000"/>
              </w:rPr>
              <w:t>Is</w:t>
            </w:r>
            <w:r w:rsidRPr="006D46D6">
              <w:rPr>
                <w:rFonts w:ascii="Calibri" w:hAnsi="Calibri" w:cs="Calibri"/>
                <w:color w:val="000000"/>
              </w:rPr>
              <w:t xml:space="preserve"> minimum vertical clearance and slope between Finished Floor Level and Finished Pavement Level</w:t>
            </w:r>
            <w:r>
              <w:rPr>
                <w:rFonts w:ascii="Calibri" w:hAnsi="Calibri" w:cs="Calibri"/>
                <w:color w:val="000000"/>
              </w:rPr>
              <w:t xml:space="preserve"> appropriate</w:t>
            </w:r>
            <w:r w:rsidRPr="006D46D6">
              <w:rPr>
                <w:rFonts w:ascii="Calibri" w:hAnsi="Calibri" w:cs="Calibri"/>
                <w:color w:val="000000"/>
              </w:rPr>
              <w:t>?</w:t>
            </w:r>
          </w:p>
        </w:tc>
        <w:tc>
          <w:tcPr>
            <w:tcW w:w="436" w:type="dxa"/>
            <w:shd w:val="clear" w:color="auto" w:fill="C6D0F0"/>
            <w:vAlign w:val="center"/>
          </w:tcPr>
          <w:p w14:paraId="247D4D97"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6166B86"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527F36E"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8B2B79F"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B3B47D8"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C4017B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005B0164" w14:textId="77777777" w:rsidTr="008E132F">
        <w:tc>
          <w:tcPr>
            <w:tcW w:w="570" w:type="dxa"/>
            <w:shd w:val="clear" w:color="auto" w:fill="auto"/>
            <w:noWrap/>
            <w:vAlign w:val="center"/>
          </w:tcPr>
          <w:p w14:paraId="044CDB09" w14:textId="77777777" w:rsidR="000212EB" w:rsidRPr="003F6D7D" w:rsidRDefault="000212EB" w:rsidP="000641EB">
            <w:pPr>
              <w:jc w:val="center"/>
              <w:rPr>
                <w:rFonts w:ascii="Calibri" w:hAnsi="Calibri" w:cs="Calibri"/>
                <w:color w:val="000000"/>
                <w:sz w:val="18"/>
                <w:szCs w:val="18"/>
              </w:rPr>
            </w:pPr>
            <w:r w:rsidRPr="00CA5411">
              <w:rPr>
                <w:rFonts w:ascii="Calibri" w:hAnsi="Calibri" w:cs="Calibri"/>
                <w:color w:val="000000"/>
                <w:sz w:val="18"/>
                <w:szCs w:val="18"/>
              </w:rPr>
              <w:t>19</w:t>
            </w:r>
          </w:p>
        </w:tc>
        <w:tc>
          <w:tcPr>
            <w:tcW w:w="6187" w:type="dxa"/>
            <w:gridSpan w:val="2"/>
            <w:shd w:val="clear" w:color="auto" w:fill="auto"/>
            <w:vAlign w:val="center"/>
          </w:tcPr>
          <w:p w14:paraId="137BA530" w14:textId="77777777" w:rsidR="000212EB" w:rsidRPr="003F6D7D" w:rsidRDefault="000212EB" w:rsidP="000641EB">
            <w:pPr>
              <w:rPr>
                <w:rFonts w:ascii="Calibri" w:hAnsi="Calibri" w:cs="Calibri"/>
                <w:color w:val="000000"/>
              </w:rPr>
            </w:pPr>
            <w:r w:rsidRPr="006D46D6">
              <w:rPr>
                <w:rFonts w:ascii="Calibri" w:hAnsi="Calibri" w:cs="Calibri"/>
                <w:color w:val="000000"/>
              </w:rPr>
              <w:t xml:space="preserve">Is grading developed </w:t>
            </w:r>
            <w:r>
              <w:rPr>
                <w:rFonts w:ascii="Calibri" w:hAnsi="Calibri" w:cs="Calibri"/>
                <w:color w:val="000000"/>
              </w:rPr>
              <w:t xml:space="preserve">based on </w:t>
            </w:r>
            <w:r w:rsidRPr="006D46D6">
              <w:rPr>
                <w:rFonts w:ascii="Calibri" w:hAnsi="Calibri" w:cs="Calibri"/>
                <w:color w:val="000000"/>
              </w:rPr>
              <w:t>natural dr</w:t>
            </w:r>
            <w:r>
              <w:rPr>
                <w:rFonts w:ascii="Calibri" w:hAnsi="Calibri" w:cs="Calibri"/>
                <w:color w:val="000000"/>
              </w:rPr>
              <w:t>a</w:t>
            </w:r>
            <w:r w:rsidRPr="006D46D6">
              <w:rPr>
                <w:rFonts w:ascii="Calibri" w:hAnsi="Calibri" w:cs="Calibri"/>
                <w:color w:val="000000"/>
              </w:rPr>
              <w:t>inage pattern of area?</w:t>
            </w:r>
          </w:p>
        </w:tc>
        <w:tc>
          <w:tcPr>
            <w:tcW w:w="436" w:type="dxa"/>
            <w:shd w:val="clear" w:color="auto" w:fill="C6D0F0"/>
            <w:vAlign w:val="center"/>
          </w:tcPr>
          <w:p w14:paraId="097CEFC4"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906F71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B40F7E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46724F20"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A52570B"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3E2015C"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98904EA" w14:textId="77777777" w:rsidTr="008E132F">
        <w:tc>
          <w:tcPr>
            <w:tcW w:w="570" w:type="dxa"/>
            <w:shd w:val="clear" w:color="auto" w:fill="auto"/>
            <w:noWrap/>
            <w:vAlign w:val="center"/>
          </w:tcPr>
          <w:p w14:paraId="3E50FA12" w14:textId="77777777" w:rsidR="000212EB" w:rsidRPr="003F6D7D" w:rsidRDefault="000212EB" w:rsidP="000641EB">
            <w:pPr>
              <w:jc w:val="center"/>
              <w:rPr>
                <w:rFonts w:ascii="Calibri" w:hAnsi="Calibri" w:cs="Calibri"/>
                <w:color w:val="000000"/>
                <w:sz w:val="18"/>
                <w:szCs w:val="18"/>
              </w:rPr>
            </w:pPr>
            <w:r w:rsidRPr="00CA5411">
              <w:rPr>
                <w:rFonts w:ascii="Calibri" w:hAnsi="Calibri" w:cs="Calibri"/>
                <w:color w:val="000000"/>
                <w:sz w:val="18"/>
                <w:szCs w:val="18"/>
              </w:rPr>
              <w:t>20</w:t>
            </w:r>
          </w:p>
        </w:tc>
        <w:tc>
          <w:tcPr>
            <w:tcW w:w="6187" w:type="dxa"/>
            <w:gridSpan w:val="2"/>
            <w:shd w:val="clear" w:color="auto" w:fill="auto"/>
            <w:vAlign w:val="center"/>
          </w:tcPr>
          <w:p w14:paraId="43966CD7" w14:textId="77777777" w:rsidR="000212EB" w:rsidRPr="003F6D7D" w:rsidRDefault="000212EB" w:rsidP="000641EB">
            <w:pPr>
              <w:rPr>
                <w:rFonts w:ascii="Calibri" w:hAnsi="Calibri" w:cs="Calibri"/>
                <w:color w:val="000000"/>
              </w:rPr>
            </w:pPr>
            <w:r>
              <w:rPr>
                <w:rFonts w:ascii="Calibri" w:hAnsi="Calibri" w:cs="Calibri"/>
                <w:color w:val="000000"/>
              </w:rPr>
              <w:t>Are</w:t>
            </w:r>
            <w:r w:rsidRPr="006D46D6">
              <w:rPr>
                <w:rFonts w:ascii="Calibri" w:hAnsi="Calibri" w:cs="Calibri"/>
                <w:color w:val="000000"/>
              </w:rPr>
              <w:t xml:space="preserve"> grad</w:t>
            </w:r>
            <w:r>
              <w:rPr>
                <w:rFonts w:ascii="Calibri" w:hAnsi="Calibri" w:cs="Calibri"/>
                <w:color w:val="000000"/>
              </w:rPr>
              <w:t>ed</w:t>
            </w:r>
            <w:r w:rsidRPr="006D46D6">
              <w:rPr>
                <w:rFonts w:ascii="Calibri" w:hAnsi="Calibri" w:cs="Calibri"/>
                <w:color w:val="000000"/>
              </w:rPr>
              <w:t xml:space="preserve"> slopes</w:t>
            </w:r>
            <w:r>
              <w:rPr>
                <w:rFonts w:ascii="Calibri" w:hAnsi="Calibri" w:cs="Calibri"/>
                <w:color w:val="000000"/>
              </w:rPr>
              <w:t>, swales and ditches</w:t>
            </w:r>
            <w:r w:rsidRPr="006D46D6">
              <w:rPr>
                <w:rFonts w:ascii="Calibri" w:hAnsi="Calibri" w:cs="Calibri"/>
                <w:color w:val="000000"/>
              </w:rPr>
              <w:t xml:space="preserve"> </w:t>
            </w:r>
            <w:r>
              <w:rPr>
                <w:rFonts w:ascii="Calibri" w:hAnsi="Calibri" w:cs="Calibri"/>
                <w:color w:val="000000"/>
              </w:rPr>
              <w:t xml:space="preserve">that are </w:t>
            </w:r>
            <w:r w:rsidRPr="006D46D6">
              <w:rPr>
                <w:rFonts w:ascii="Calibri" w:hAnsi="Calibri" w:cs="Calibri"/>
                <w:color w:val="000000"/>
              </w:rPr>
              <w:t>subject to erosion stab</w:t>
            </w:r>
            <w:r>
              <w:rPr>
                <w:rFonts w:ascii="Calibri" w:hAnsi="Calibri" w:cs="Calibri"/>
                <w:color w:val="000000"/>
              </w:rPr>
              <w:t>i</w:t>
            </w:r>
            <w:r w:rsidRPr="006D46D6">
              <w:rPr>
                <w:rFonts w:ascii="Calibri" w:hAnsi="Calibri" w:cs="Calibri"/>
                <w:color w:val="000000"/>
              </w:rPr>
              <w:t>lized?</w:t>
            </w:r>
          </w:p>
        </w:tc>
        <w:tc>
          <w:tcPr>
            <w:tcW w:w="436" w:type="dxa"/>
            <w:shd w:val="clear" w:color="auto" w:fill="C6D0F0"/>
            <w:vAlign w:val="center"/>
          </w:tcPr>
          <w:p w14:paraId="7CDA5655"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F2F001A"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923BDCA"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B34A7C7"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E155C61"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485BBF8" w14:textId="77777777" w:rsidR="000212EB" w:rsidRPr="003F6D7D"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64EEE751" w14:textId="77777777" w:rsidTr="008E132F">
        <w:tc>
          <w:tcPr>
            <w:tcW w:w="570" w:type="dxa"/>
            <w:shd w:val="clear" w:color="auto" w:fill="auto"/>
            <w:noWrap/>
            <w:vAlign w:val="center"/>
          </w:tcPr>
          <w:p w14:paraId="188E6D76" w14:textId="77777777" w:rsidR="000212EB" w:rsidRPr="003F6D7D" w:rsidRDefault="000212EB" w:rsidP="000641EB">
            <w:pPr>
              <w:jc w:val="center"/>
              <w:rPr>
                <w:rFonts w:ascii="Calibri" w:hAnsi="Calibri" w:cs="Calibri"/>
                <w:color w:val="000000"/>
                <w:sz w:val="18"/>
                <w:szCs w:val="18"/>
              </w:rPr>
            </w:pPr>
            <w:r w:rsidRPr="00CA5411">
              <w:rPr>
                <w:rFonts w:ascii="Calibri" w:hAnsi="Calibri" w:cs="Calibri"/>
                <w:color w:val="000000"/>
                <w:sz w:val="18"/>
                <w:szCs w:val="18"/>
              </w:rPr>
              <w:t>21</w:t>
            </w:r>
          </w:p>
        </w:tc>
        <w:tc>
          <w:tcPr>
            <w:tcW w:w="6187" w:type="dxa"/>
            <w:gridSpan w:val="2"/>
            <w:shd w:val="clear" w:color="auto" w:fill="auto"/>
            <w:vAlign w:val="center"/>
          </w:tcPr>
          <w:p w14:paraId="2B0A0370" w14:textId="77777777" w:rsidR="000212EB" w:rsidRPr="00CA5411" w:rsidRDefault="000212EB" w:rsidP="000641EB">
            <w:pPr>
              <w:rPr>
                <w:rFonts w:ascii="Calibri" w:hAnsi="Calibri" w:cs="Calibri"/>
                <w:color w:val="000000"/>
              </w:rPr>
            </w:pPr>
            <w:r>
              <w:rPr>
                <w:rFonts w:ascii="Calibri" w:hAnsi="Calibri" w:cs="Calibri"/>
                <w:color w:val="000000"/>
              </w:rPr>
              <w:t>Are</w:t>
            </w:r>
            <w:r w:rsidRPr="006D46D6">
              <w:rPr>
                <w:rFonts w:ascii="Calibri" w:hAnsi="Calibri" w:cs="Calibri"/>
                <w:color w:val="000000"/>
              </w:rPr>
              <w:t xml:space="preserve"> height</w:t>
            </w:r>
            <w:r>
              <w:rPr>
                <w:rFonts w:ascii="Calibri" w:hAnsi="Calibri" w:cs="Calibri"/>
                <w:color w:val="000000"/>
              </w:rPr>
              <w:t>s</w:t>
            </w:r>
            <w:r w:rsidRPr="006D46D6">
              <w:rPr>
                <w:rFonts w:ascii="Calibri" w:hAnsi="Calibri" w:cs="Calibri"/>
                <w:color w:val="000000"/>
              </w:rPr>
              <w:t xml:space="preserve"> of cut and fill </w:t>
            </w:r>
            <w:r>
              <w:rPr>
                <w:rFonts w:ascii="Calibri" w:hAnsi="Calibri" w:cs="Calibri"/>
                <w:color w:val="000000"/>
              </w:rPr>
              <w:t>within</w:t>
            </w:r>
            <w:r w:rsidRPr="006D46D6">
              <w:rPr>
                <w:rFonts w:ascii="Calibri" w:hAnsi="Calibri" w:cs="Calibri"/>
                <w:color w:val="000000"/>
              </w:rPr>
              <w:t xml:space="preserve"> the sp</w:t>
            </w:r>
            <w:r>
              <w:rPr>
                <w:rFonts w:ascii="Calibri" w:hAnsi="Calibri" w:cs="Calibri"/>
                <w:color w:val="000000"/>
              </w:rPr>
              <w:t>e</w:t>
            </w:r>
            <w:r w:rsidRPr="006D46D6">
              <w:rPr>
                <w:rFonts w:ascii="Calibri" w:hAnsi="Calibri" w:cs="Calibri"/>
                <w:color w:val="000000"/>
              </w:rPr>
              <w:t>cified limit</w:t>
            </w:r>
            <w:r>
              <w:rPr>
                <w:rFonts w:ascii="Calibri" w:hAnsi="Calibri" w:cs="Calibri"/>
                <w:color w:val="000000"/>
              </w:rPr>
              <w:t>s</w:t>
            </w:r>
            <w:r w:rsidRPr="006D46D6">
              <w:rPr>
                <w:rFonts w:ascii="Calibri" w:hAnsi="Calibri" w:cs="Calibri"/>
                <w:color w:val="000000"/>
              </w:rPr>
              <w:t>?</w:t>
            </w:r>
          </w:p>
        </w:tc>
        <w:tc>
          <w:tcPr>
            <w:tcW w:w="436" w:type="dxa"/>
            <w:shd w:val="clear" w:color="auto" w:fill="C6D0F0"/>
            <w:vAlign w:val="center"/>
          </w:tcPr>
          <w:p w14:paraId="3A32A2AD"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3978929"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775BA38"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A75C564"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3227F5E"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D7D2486"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242076EA" w14:textId="77777777" w:rsidTr="008E132F">
        <w:tc>
          <w:tcPr>
            <w:tcW w:w="570" w:type="dxa"/>
            <w:shd w:val="clear" w:color="auto" w:fill="auto"/>
            <w:noWrap/>
            <w:vAlign w:val="center"/>
          </w:tcPr>
          <w:p w14:paraId="3C2D08EF" w14:textId="77777777" w:rsidR="000212EB" w:rsidRPr="003F6D7D" w:rsidRDefault="000212EB" w:rsidP="000641EB">
            <w:pPr>
              <w:jc w:val="center"/>
              <w:rPr>
                <w:rFonts w:ascii="Calibri" w:hAnsi="Calibri" w:cs="Calibri"/>
                <w:color w:val="000000"/>
                <w:sz w:val="18"/>
                <w:szCs w:val="18"/>
              </w:rPr>
            </w:pPr>
            <w:r w:rsidRPr="00CA5411">
              <w:rPr>
                <w:rFonts w:ascii="Calibri" w:hAnsi="Calibri" w:cs="Calibri"/>
                <w:color w:val="000000"/>
                <w:sz w:val="18"/>
                <w:szCs w:val="18"/>
              </w:rPr>
              <w:t>22</w:t>
            </w:r>
          </w:p>
        </w:tc>
        <w:tc>
          <w:tcPr>
            <w:tcW w:w="6187" w:type="dxa"/>
            <w:gridSpan w:val="2"/>
            <w:shd w:val="clear" w:color="auto" w:fill="auto"/>
            <w:vAlign w:val="center"/>
          </w:tcPr>
          <w:p w14:paraId="26BC91FE" w14:textId="77777777" w:rsidR="000212EB" w:rsidRPr="00CA5411" w:rsidRDefault="000212EB" w:rsidP="000641EB">
            <w:pPr>
              <w:rPr>
                <w:rFonts w:ascii="Calibri" w:hAnsi="Calibri" w:cs="Calibri"/>
                <w:color w:val="000000"/>
              </w:rPr>
            </w:pPr>
            <w:r w:rsidRPr="006D46D6">
              <w:rPr>
                <w:rFonts w:ascii="Calibri" w:hAnsi="Calibri" w:cs="Calibri"/>
                <w:color w:val="000000"/>
              </w:rPr>
              <w:t>Are minimum tra</w:t>
            </w:r>
            <w:r>
              <w:rPr>
                <w:rFonts w:ascii="Calibri" w:hAnsi="Calibri" w:cs="Calibri"/>
                <w:color w:val="000000"/>
              </w:rPr>
              <w:t>ns</w:t>
            </w:r>
            <w:r w:rsidRPr="006D46D6">
              <w:rPr>
                <w:rFonts w:ascii="Calibri" w:hAnsi="Calibri" w:cs="Calibri"/>
                <w:color w:val="000000"/>
              </w:rPr>
              <w:t>verse and minimum longitudinal gradients of grad</w:t>
            </w:r>
            <w:r>
              <w:rPr>
                <w:rFonts w:ascii="Calibri" w:hAnsi="Calibri" w:cs="Calibri"/>
                <w:color w:val="000000"/>
              </w:rPr>
              <w:t>ed</w:t>
            </w:r>
            <w:r w:rsidRPr="006D46D6">
              <w:rPr>
                <w:rFonts w:ascii="Calibri" w:hAnsi="Calibri" w:cs="Calibri"/>
                <w:color w:val="000000"/>
              </w:rPr>
              <w:t xml:space="preserve"> surface</w:t>
            </w:r>
            <w:r>
              <w:rPr>
                <w:rFonts w:ascii="Calibri" w:hAnsi="Calibri" w:cs="Calibri"/>
                <w:color w:val="000000"/>
              </w:rPr>
              <w:t>s</w:t>
            </w:r>
            <w:r w:rsidRPr="006D46D6">
              <w:rPr>
                <w:rFonts w:ascii="Calibri" w:hAnsi="Calibri" w:cs="Calibri"/>
                <w:color w:val="000000"/>
              </w:rPr>
              <w:t xml:space="preserve"> </w:t>
            </w:r>
            <w:r>
              <w:rPr>
                <w:rFonts w:ascii="Calibri" w:hAnsi="Calibri" w:cs="Calibri"/>
                <w:color w:val="000000"/>
              </w:rPr>
              <w:t>in accordance with</w:t>
            </w:r>
            <w:r w:rsidRPr="006D46D6">
              <w:rPr>
                <w:rFonts w:ascii="Calibri" w:hAnsi="Calibri" w:cs="Calibri"/>
                <w:color w:val="000000"/>
              </w:rPr>
              <w:t xml:space="preserve"> standards?</w:t>
            </w:r>
          </w:p>
        </w:tc>
        <w:tc>
          <w:tcPr>
            <w:tcW w:w="436" w:type="dxa"/>
            <w:shd w:val="clear" w:color="auto" w:fill="C6D0F0"/>
            <w:vAlign w:val="center"/>
          </w:tcPr>
          <w:p w14:paraId="2B397698"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6877D55"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6E01719"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DE2DF2A"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3983A3C"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01FEB989"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18C60138" w14:textId="77777777" w:rsidTr="008E132F">
        <w:tc>
          <w:tcPr>
            <w:tcW w:w="570" w:type="dxa"/>
            <w:shd w:val="clear" w:color="auto" w:fill="auto"/>
            <w:noWrap/>
            <w:vAlign w:val="center"/>
          </w:tcPr>
          <w:p w14:paraId="0C7EC70E" w14:textId="77777777" w:rsidR="000212EB" w:rsidRPr="003F6D7D" w:rsidRDefault="000212EB" w:rsidP="000641EB">
            <w:pPr>
              <w:jc w:val="center"/>
              <w:rPr>
                <w:rFonts w:ascii="Calibri" w:hAnsi="Calibri" w:cs="Calibri"/>
                <w:color w:val="000000"/>
                <w:sz w:val="18"/>
                <w:szCs w:val="18"/>
              </w:rPr>
            </w:pPr>
            <w:r w:rsidRPr="00CA5411">
              <w:rPr>
                <w:rFonts w:ascii="Calibri" w:hAnsi="Calibri" w:cs="Calibri"/>
                <w:color w:val="000000"/>
                <w:sz w:val="18"/>
                <w:szCs w:val="18"/>
              </w:rPr>
              <w:t>23</w:t>
            </w:r>
          </w:p>
        </w:tc>
        <w:tc>
          <w:tcPr>
            <w:tcW w:w="6187" w:type="dxa"/>
            <w:gridSpan w:val="2"/>
            <w:shd w:val="clear" w:color="auto" w:fill="auto"/>
            <w:vAlign w:val="center"/>
          </w:tcPr>
          <w:p w14:paraId="76A7189C" w14:textId="77777777" w:rsidR="000212EB" w:rsidRPr="00CA5411" w:rsidRDefault="000212EB" w:rsidP="000641EB">
            <w:pPr>
              <w:rPr>
                <w:rFonts w:ascii="Calibri" w:hAnsi="Calibri" w:cs="Calibri"/>
                <w:color w:val="000000"/>
              </w:rPr>
            </w:pPr>
            <w:r w:rsidRPr="006D46D6">
              <w:rPr>
                <w:rFonts w:ascii="Calibri" w:hAnsi="Calibri" w:cs="Calibri"/>
                <w:color w:val="000000"/>
              </w:rPr>
              <w:t>Are maximum tra</w:t>
            </w:r>
            <w:r>
              <w:rPr>
                <w:rFonts w:ascii="Calibri" w:hAnsi="Calibri" w:cs="Calibri"/>
                <w:color w:val="000000"/>
              </w:rPr>
              <w:t>ns</w:t>
            </w:r>
            <w:r w:rsidRPr="006D46D6">
              <w:rPr>
                <w:rFonts w:ascii="Calibri" w:hAnsi="Calibri" w:cs="Calibri"/>
                <w:color w:val="000000"/>
              </w:rPr>
              <w:t>verse and maximum longitudinal gradients of grad</w:t>
            </w:r>
            <w:r>
              <w:rPr>
                <w:rFonts w:ascii="Calibri" w:hAnsi="Calibri" w:cs="Calibri"/>
                <w:color w:val="000000"/>
              </w:rPr>
              <w:t>ed</w:t>
            </w:r>
            <w:r w:rsidRPr="006D46D6">
              <w:rPr>
                <w:rFonts w:ascii="Calibri" w:hAnsi="Calibri" w:cs="Calibri"/>
                <w:color w:val="000000"/>
              </w:rPr>
              <w:t xml:space="preserve"> surface</w:t>
            </w:r>
            <w:r>
              <w:rPr>
                <w:rFonts w:ascii="Calibri" w:hAnsi="Calibri" w:cs="Calibri"/>
                <w:color w:val="000000"/>
              </w:rPr>
              <w:t>s</w:t>
            </w:r>
            <w:r w:rsidRPr="006D46D6">
              <w:rPr>
                <w:rFonts w:ascii="Calibri" w:hAnsi="Calibri" w:cs="Calibri"/>
                <w:color w:val="000000"/>
              </w:rPr>
              <w:t xml:space="preserve"> </w:t>
            </w:r>
            <w:r>
              <w:rPr>
                <w:rFonts w:ascii="Calibri" w:hAnsi="Calibri" w:cs="Calibri"/>
                <w:color w:val="000000"/>
              </w:rPr>
              <w:t xml:space="preserve">in accordance with </w:t>
            </w:r>
            <w:r w:rsidRPr="006D46D6">
              <w:rPr>
                <w:rFonts w:ascii="Calibri" w:hAnsi="Calibri" w:cs="Calibri"/>
                <w:color w:val="000000"/>
              </w:rPr>
              <w:t>standards?</w:t>
            </w:r>
          </w:p>
        </w:tc>
        <w:tc>
          <w:tcPr>
            <w:tcW w:w="436" w:type="dxa"/>
            <w:shd w:val="clear" w:color="auto" w:fill="C6D0F0"/>
            <w:vAlign w:val="center"/>
          </w:tcPr>
          <w:p w14:paraId="0367FF2E"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7B52768"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BB59441"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005426D"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4D22E01"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E3BD779" w14:textId="77777777" w:rsidR="000212EB" w:rsidRDefault="000212EB" w:rsidP="000641EB">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1E07BE">
              <w:rPr>
                <w:rFonts w:asciiTheme="minorHAnsi" w:hAnsiTheme="minorHAnsi" w:cstheme="minorHAnsi"/>
                <w:color w:val="000000"/>
                <w:sz w:val="16"/>
                <w:szCs w:val="16"/>
              </w:rPr>
            </w:r>
            <w:r w:rsidR="001E07BE">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505F502B" w14:textId="77777777" w:rsidTr="008E132F">
        <w:tc>
          <w:tcPr>
            <w:tcW w:w="570" w:type="dxa"/>
            <w:shd w:val="clear" w:color="auto" w:fill="auto"/>
            <w:noWrap/>
            <w:vAlign w:val="center"/>
          </w:tcPr>
          <w:p w14:paraId="7F298706" w14:textId="77777777" w:rsidR="000212EB" w:rsidRPr="003F6D7D" w:rsidRDefault="000212EB" w:rsidP="000641EB">
            <w:pPr>
              <w:jc w:val="center"/>
              <w:rPr>
                <w:rFonts w:ascii="Calibri" w:hAnsi="Calibri" w:cs="Calibri"/>
                <w:color w:val="000000"/>
                <w:sz w:val="18"/>
                <w:szCs w:val="18"/>
              </w:rPr>
            </w:pPr>
          </w:p>
        </w:tc>
        <w:tc>
          <w:tcPr>
            <w:tcW w:w="6187" w:type="dxa"/>
            <w:gridSpan w:val="2"/>
            <w:shd w:val="clear" w:color="auto" w:fill="auto"/>
            <w:vAlign w:val="center"/>
          </w:tcPr>
          <w:p w14:paraId="772DEE88" w14:textId="77777777" w:rsidR="000212EB" w:rsidRPr="00CA5411" w:rsidRDefault="000212EB" w:rsidP="000641EB">
            <w:pPr>
              <w:rPr>
                <w:rFonts w:ascii="Calibri" w:hAnsi="Calibri" w:cs="Calibri"/>
                <w:color w:val="000000"/>
              </w:rPr>
            </w:pPr>
          </w:p>
        </w:tc>
        <w:tc>
          <w:tcPr>
            <w:tcW w:w="436" w:type="dxa"/>
            <w:shd w:val="clear" w:color="auto" w:fill="C6D0F0"/>
            <w:vAlign w:val="center"/>
          </w:tcPr>
          <w:p w14:paraId="3824D343"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77C994EB" w14:textId="77777777" w:rsidR="000212EB" w:rsidRDefault="000212EB" w:rsidP="000641EB">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0B62E493"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6BE78FC6" w14:textId="77777777" w:rsidR="000212EB" w:rsidRDefault="000212EB" w:rsidP="000641EB">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2D839DDC" w14:textId="77777777" w:rsidR="000212EB" w:rsidRDefault="000212EB" w:rsidP="000641EB">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2D4BCF60" w14:textId="77777777" w:rsidR="000212EB" w:rsidRDefault="000212EB" w:rsidP="000641EB">
            <w:pPr>
              <w:ind w:left="-102" w:right="-73"/>
              <w:jc w:val="center"/>
              <w:rPr>
                <w:rFonts w:asciiTheme="minorHAnsi" w:hAnsiTheme="minorHAnsi" w:cstheme="minorHAnsi"/>
                <w:color w:val="000000"/>
                <w:sz w:val="16"/>
                <w:szCs w:val="16"/>
              </w:rPr>
            </w:pPr>
          </w:p>
        </w:tc>
      </w:tr>
      <w:tr w:rsidR="000212EB" w:rsidRPr="003F6D7D" w14:paraId="3C1887CA" w14:textId="77777777" w:rsidTr="008E132F">
        <w:tc>
          <w:tcPr>
            <w:tcW w:w="570" w:type="dxa"/>
            <w:shd w:val="clear" w:color="auto" w:fill="auto"/>
            <w:noWrap/>
            <w:vAlign w:val="center"/>
          </w:tcPr>
          <w:p w14:paraId="73936798" w14:textId="77777777" w:rsidR="000212EB" w:rsidRPr="003F6D7D" w:rsidRDefault="000212EB" w:rsidP="000641EB">
            <w:pPr>
              <w:jc w:val="center"/>
              <w:rPr>
                <w:rFonts w:ascii="Calibri" w:hAnsi="Calibri" w:cs="Calibri"/>
                <w:color w:val="000000"/>
                <w:sz w:val="18"/>
                <w:szCs w:val="18"/>
              </w:rPr>
            </w:pPr>
          </w:p>
        </w:tc>
        <w:tc>
          <w:tcPr>
            <w:tcW w:w="6187" w:type="dxa"/>
            <w:gridSpan w:val="2"/>
            <w:shd w:val="clear" w:color="auto" w:fill="auto"/>
            <w:vAlign w:val="center"/>
          </w:tcPr>
          <w:p w14:paraId="78FA3A96" w14:textId="77777777" w:rsidR="000212EB" w:rsidRPr="00CA5411" w:rsidRDefault="000212EB" w:rsidP="000641EB">
            <w:pPr>
              <w:rPr>
                <w:rFonts w:ascii="Calibri" w:hAnsi="Calibri" w:cs="Calibri"/>
                <w:color w:val="000000"/>
              </w:rPr>
            </w:pPr>
          </w:p>
        </w:tc>
        <w:tc>
          <w:tcPr>
            <w:tcW w:w="436" w:type="dxa"/>
            <w:shd w:val="clear" w:color="auto" w:fill="C6D0F0"/>
            <w:vAlign w:val="center"/>
          </w:tcPr>
          <w:p w14:paraId="32A67CD0"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380EF5D4" w14:textId="77777777" w:rsidR="000212EB" w:rsidRDefault="000212EB" w:rsidP="000641EB">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30F99DAF"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732309FA" w14:textId="77777777" w:rsidR="000212EB" w:rsidRDefault="000212EB" w:rsidP="000641EB">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2242BFFF" w14:textId="77777777" w:rsidR="000212EB" w:rsidRDefault="000212EB" w:rsidP="000641EB">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75CC5CFF" w14:textId="77777777" w:rsidR="000212EB" w:rsidRDefault="000212EB" w:rsidP="000641EB">
            <w:pPr>
              <w:ind w:left="-102" w:right="-73"/>
              <w:jc w:val="center"/>
              <w:rPr>
                <w:rFonts w:asciiTheme="minorHAnsi" w:hAnsiTheme="minorHAnsi" w:cstheme="minorHAnsi"/>
                <w:color w:val="000000"/>
                <w:sz w:val="16"/>
                <w:szCs w:val="16"/>
              </w:rPr>
            </w:pPr>
          </w:p>
        </w:tc>
      </w:tr>
      <w:tr w:rsidR="000212EB" w:rsidRPr="003F6D7D" w14:paraId="461BD380" w14:textId="77777777" w:rsidTr="008E132F">
        <w:tc>
          <w:tcPr>
            <w:tcW w:w="570" w:type="dxa"/>
            <w:shd w:val="clear" w:color="auto" w:fill="auto"/>
            <w:noWrap/>
            <w:vAlign w:val="center"/>
          </w:tcPr>
          <w:p w14:paraId="141E329E" w14:textId="77777777" w:rsidR="000212EB" w:rsidRPr="003F6D7D" w:rsidRDefault="000212EB" w:rsidP="000641EB">
            <w:pPr>
              <w:jc w:val="center"/>
              <w:rPr>
                <w:rFonts w:ascii="Calibri" w:hAnsi="Calibri" w:cs="Calibri"/>
                <w:color w:val="000000"/>
                <w:sz w:val="18"/>
                <w:szCs w:val="18"/>
              </w:rPr>
            </w:pPr>
          </w:p>
        </w:tc>
        <w:tc>
          <w:tcPr>
            <w:tcW w:w="6187" w:type="dxa"/>
            <w:gridSpan w:val="2"/>
            <w:shd w:val="clear" w:color="auto" w:fill="auto"/>
            <w:vAlign w:val="center"/>
          </w:tcPr>
          <w:p w14:paraId="65888FE4" w14:textId="77777777" w:rsidR="000212EB" w:rsidRPr="00CA5411" w:rsidRDefault="000212EB" w:rsidP="000641EB">
            <w:pPr>
              <w:rPr>
                <w:rFonts w:ascii="Calibri" w:hAnsi="Calibri" w:cs="Calibri"/>
                <w:color w:val="000000"/>
              </w:rPr>
            </w:pPr>
          </w:p>
        </w:tc>
        <w:tc>
          <w:tcPr>
            <w:tcW w:w="436" w:type="dxa"/>
            <w:shd w:val="clear" w:color="auto" w:fill="C6D0F0"/>
            <w:vAlign w:val="center"/>
          </w:tcPr>
          <w:p w14:paraId="43051C62"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361EAD6D" w14:textId="77777777" w:rsidR="000212EB" w:rsidRDefault="000212EB" w:rsidP="000641EB">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51EFEF8F"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7CC62D4B" w14:textId="77777777" w:rsidR="000212EB" w:rsidRDefault="000212EB" w:rsidP="000641EB">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59C4891C" w14:textId="77777777" w:rsidR="000212EB" w:rsidRDefault="000212EB" w:rsidP="000641EB">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63CCE28B" w14:textId="77777777" w:rsidR="000212EB" w:rsidRDefault="000212EB" w:rsidP="000641EB">
            <w:pPr>
              <w:ind w:left="-102" w:right="-73"/>
              <w:jc w:val="center"/>
              <w:rPr>
                <w:rFonts w:asciiTheme="minorHAnsi" w:hAnsiTheme="minorHAnsi" w:cstheme="minorHAnsi"/>
                <w:color w:val="000000"/>
                <w:sz w:val="16"/>
                <w:szCs w:val="16"/>
              </w:rPr>
            </w:pPr>
          </w:p>
        </w:tc>
      </w:tr>
      <w:tr w:rsidR="000212EB" w:rsidRPr="003F6D7D" w14:paraId="49C23981" w14:textId="77777777" w:rsidTr="008E132F">
        <w:tc>
          <w:tcPr>
            <w:tcW w:w="570" w:type="dxa"/>
            <w:shd w:val="clear" w:color="auto" w:fill="auto"/>
            <w:noWrap/>
            <w:vAlign w:val="center"/>
          </w:tcPr>
          <w:p w14:paraId="348DA9A5" w14:textId="77777777" w:rsidR="000212EB" w:rsidRPr="003F6D7D" w:rsidRDefault="000212EB" w:rsidP="000641EB">
            <w:pPr>
              <w:jc w:val="center"/>
              <w:rPr>
                <w:rFonts w:ascii="Calibri" w:hAnsi="Calibri" w:cs="Calibri"/>
                <w:color w:val="000000"/>
                <w:sz w:val="18"/>
                <w:szCs w:val="18"/>
              </w:rPr>
            </w:pPr>
          </w:p>
        </w:tc>
        <w:tc>
          <w:tcPr>
            <w:tcW w:w="6187" w:type="dxa"/>
            <w:gridSpan w:val="2"/>
            <w:shd w:val="clear" w:color="auto" w:fill="auto"/>
            <w:vAlign w:val="center"/>
          </w:tcPr>
          <w:p w14:paraId="39B1F81B" w14:textId="77777777" w:rsidR="000212EB" w:rsidRPr="00CA5411" w:rsidRDefault="000212EB" w:rsidP="000641EB">
            <w:pPr>
              <w:rPr>
                <w:rFonts w:ascii="Calibri" w:hAnsi="Calibri" w:cs="Calibri"/>
                <w:color w:val="000000"/>
              </w:rPr>
            </w:pPr>
          </w:p>
        </w:tc>
        <w:tc>
          <w:tcPr>
            <w:tcW w:w="436" w:type="dxa"/>
            <w:shd w:val="clear" w:color="auto" w:fill="C6D0F0"/>
            <w:vAlign w:val="center"/>
          </w:tcPr>
          <w:p w14:paraId="7B88037D"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2BFAD0E4" w14:textId="77777777" w:rsidR="000212EB" w:rsidRDefault="000212EB" w:rsidP="000641EB">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502C85AE"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57114FA8" w14:textId="77777777" w:rsidR="000212EB" w:rsidRDefault="000212EB" w:rsidP="000641EB">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4E29CC01" w14:textId="77777777" w:rsidR="000212EB" w:rsidRDefault="000212EB" w:rsidP="000641EB">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34841263" w14:textId="77777777" w:rsidR="000212EB" w:rsidRDefault="000212EB" w:rsidP="000641EB">
            <w:pPr>
              <w:ind w:left="-102" w:right="-73"/>
              <w:jc w:val="center"/>
              <w:rPr>
                <w:rFonts w:asciiTheme="minorHAnsi" w:hAnsiTheme="minorHAnsi" w:cstheme="minorHAnsi"/>
                <w:color w:val="000000"/>
                <w:sz w:val="16"/>
                <w:szCs w:val="16"/>
              </w:rPr>
            </w:pPr>
          </w:p>
        </w:tc>
      </w:tr>
      <w:tr w:rsidR="000212EB" w:rsidRPr="003F6D7D" w14:paraId="2931AC5D" w14:textId="77777777" w:rsidTr="008E132F">
        <w:tc>
          <w:tcPr>
            <w:tcW w:w="570" w:type="dxa"/>
            <w:shd w:val="clear" w:color="auto" w:fill="auto"/>
            <w:noWrap/>
            <w:vAlign w:val="center"/>
          </w:tcPr>
          <w:p w14:paraId="3B24E607" w14:textId="77777777" w:rsidR="000212EB" w:rsidRPr="003F6D7D" w:rsidRDefault="000212EB" w:rsidP="000641EB">
            <w:pPr>
              <w:jc w:val="center"/>
              <w:rPr>
                <w:rFonts w:ascii="Calibri" w:hAnsi="Calibri" w:cs="Calibri"/>
                <w:color w:val="000000"/>
                <w:sz w:val="18"/>
                <w:szCs w:val="18"/>
              </w:rPr>
            </w:pPr>
          </w:p>
        </w:tc>
        <w:tc>
          <w:tcPr>
            <w:tcW w:w="6187" w:type="dxa"/>
            <w:gridSpan w:val="2"/>
            <w:shd w:val="clear" w:color="auto" w:fill="auto"/>
            <w:vAlign w:val="center"/>
          </w:tcPr>
          <w:p w14:paraId="11995E0E" w14:textId="77777777" w:rsidR="000212EB" w:rsidRPr="00CA5411" w:rsidRDefault="000212EB" w:rsidP="000641EB">
            <w:pPr>
              <w:rPr>
                <w:rFonts w:ascii="Calibri" w:hAnsi="Calibri" w:cs="Calibri"/>
                <w:color w:val="000000"/>
              </w:rPr>
            </w:pPr>
          </w:p>
        </w:tc>
        <w:tc>
          <w:tcPr>
            <w:tcW w:w="436" w:type="dxa"/>
            <w:shd w:val="clear" w:color="auto" w:fill="C6D0F0"/>
            <w:vAlign w:val="center"/>
          </w:tcPr>
          <w:p w14:paraId="43BA0BD0"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53640467" w14:textId="77777777" w:rsidR="000212EB" w:rsidRDefault="000212EB" w:rsidP="000641EB">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3F09B517"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72750CBE" w14:textId="77777777" w:rsidR="000212EB" w:rsidRDefault="000212EB" w:rsidP="000641EB">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0F76C99D" w14:textId="77777777" w:rsidR="000212EB" w:rsidRDefault="000212EB" w:rsidP="000641EB">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5B2157C9" w14:textId="77777777" w:rsidR="000212EB" w:rsidRDefault="000212EB" w:rsidP="000641EB">
            <w:pPr>
              <w:ind w:left="-102" w:right="-73"/>
              <w:jc w:val="center"/>
              <w:rPr>
                <w:rFonts w:asciiTheme="minorHAnsi" w:hAnsiTheme="minorHAnsi" w:cstheme="minorHAnsi"/>
                <w:color w:val="000000"/>
                <w:sz w:val="16"/>
                <w:szCs w:val="16"/>
              </w:rPr>
            </w:pPr>
          </w:p>
        </w:tc>
      </w:tr>
      <w:tr w:rsidR="000212EB" w:rsidRPr="003F6D7D" w14:paraId="4454568F" w14:textId="77777777" w:rsidTr="008E132F">
        <w:tc>
          <w:tcPr>
            <w:tcW w:w="570" w:type="dxa"/>
            <w:shd w:val="clear" w:color="auto" w:fill="auto"/>
            <w:noWrap/>
            <w:vAlign w:val="center"/>
          </w:tcPr>
          <w:p w14:paraId="71AE264D" w14:textId="77777777" w:rsidR="000212EB" w:rsidRPr="003F6D7D" w:rsidRDefault="000212EB" w:rsidP="000641EB">
            <w:pPr>
              <w:jc w:val="center"/>
              <w:rPr>
                <w:rFonts w:ascii="Calibri" w:hAnsi="Calibri" w:cs="Calibri"/>
                <w:color w:val="000000"/>
                <w:sz w:val="18"/>
                <w:szCs w:val="18"/>
              </w:rPr>
            </w:pPr>
          </w:p>
        </w:tc>
        <w:tc>
          <w:tcPr>
            <w:tcW w:w="6187" w:type="dxa"/>
            <w:gridSpan w:val="2"/>
            <w:shd w:val="clear" w:color="auto" w:fill="auto"/>
            <w:vAlign w:val="center"/>
          </w:tcPr>
          <w:p w14:paraId="410052DB" w14:textId="77777777" w:rsidR="000212EB" w:rsidRPr="00CA5411" w:rsidRDefault="000212EB" w:rsidP="000641EB">
            <w:pPr>
              <w:rPr>
                <w:rFonts w:ascii="Calibri" w:hAnsi="Calibri" w:cs="Calibri"/>
                <w:color w:val="000000"/>
              </w:rPr>
            </w:pPr>
          </w:p>
        </w:tc>
        <w:tc>
          <w:tcPr>
            <w:tcW w:w="436" w:type="dxa"/>
            <w:shd w:val="clear" w:color="auto" w:fill="C6D0F0"/>
            <w:vAlign w:val="center"/>
          </w:tcPr>
          <w:p w14:paraId="44777134"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353EA2F8" w14:textId="77777777" w:rsidR="000212EB" w:rsidRDefault="000212EB" w:rsidP="000641EB">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3EFEDE15"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529AAB3D" w14:textId="77777777" w:rsidR="000212EB" w:rsidRDefault="000212EB" w:rsidP="000641EB">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12A81450" w14:textId="77777777" w:rsidR="000212EB" w:rsidRDefault="000212EB" w:rsidP="000641EB">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551FE9AC" w14:textId="77777777" w:rsidR="000212EB" w:rsidRDefault="000212EB" w:rsidP="000641EB">
            <w:pPr>
              <w:ind w:left="-102" w:right="-73"/>
              <w:jc w:val="center"/>
              <w:rPr>
                <w:rFonts w:asciiTheme="minorHAnsi" w:hAnsiTheme="minorHAnsi" w:cstheme="minorHAnsi"/>
                <w:color w:val="000000"/>
                <w:sz w:val="16"/>
                <w:szCs w:val="16"/>
              </w:rPr>
            </w:pPr>
          </w:p>
        </w:tc>
      </w:tr>
      <w:tr w:rsidR="000212EB" w:rsidRPr="003F6D7D" w14:paraId="480E9A71" w14:textId="77777777" w:rsidTr="008E132F">
        <w:tc>
          <w:tcPr>
            <w:tcW w:w="570" w:type="dxa"/>
            <w:shd w:val="clear" w:color="auto" w:fill="auto"/>
            <w:noWrap/>
            <w:vAlign w:val="center"/>
          </w:tcPr>
          <w:p w14:paraId="72897514" w14:textId="77777777" w:rsidR="000212EB" w:rsidRPr="003F6D7D" w:rsidRDefault="000212EB" w:rsidP="000641EB">
            <w:pPr>
              <w:jc w:val="center"/>
              <w:rPr>
                <w:rFonts w:ascii="Calibri" w:hAnsi="Calibri" w:cs="Calibri"/>
                <w:color w:val="000000"/>
                <w:sz w:val="18"/>
                <w:szCs w:val="18"/>
              </w:rPr>
            </w:pPr>
          </w:p>
        </w:tc>
        <w:tc>
          <w:tcPr>
            <w:tcW w:w="6187" w:type="dxa"/>
            <w:gridSpan w:val="2"/>
            <w:shd w:val="clear" w:color="auto" w:fill="auto"/>
            <w:vAlign w:val="center"/>
          </w:tcPr>
          <w:p w14:paraId="1E5D64E6" w14:textId="77777777" w:rsidR="000212EB" w:rsidRPr="00CA5411" w:rsidRDefault="000212EB" w:rsidP="000641EB">
            <w:pPr>
              <w:rPr>
                <w:rFonts w:ascii="Calibri" w:hAnsi="Calibri" w:cs="Calibri"/>
                <w:color w:val="000000"/>
              </w:rPr>
            </w:pPr>
          </w:p>
        </w:tc>
        <w:tc>
          <w:tcPr>
            <w:tcW w:w="436" w:type="dxa"/>
            <w:shd w:val="clear" w:color="auto" w:fill="C6D0F0"/>
            <w:vAlign w:val="center"/>
          </w:tcPr>
          <w:p w14:paraId="7FF47CEE"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6169AB33" w14:textId="77777777" w:rsidR="000212EB" w:rsidRDefault="000212EB" w:rsidP="000641EB">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2DD99D5E" w14:textId="77777777" w:rsidR="000212EB" w:rsidRDefault="000212EB" w:rsidP="000641EB">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1076F0D3" w14:textId="77777777" w:rsidR="000212EB" w:rsidRDefault="000212EB" w:rsidP="000641EB">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3E0181AE" w14:textId="77777777" w:rsidR="000212EB" w:rsidRDefault="000212EB" w:rsidP="000641EB">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5AD8BE6F" w14:textId="77777777" w:rsidR="000212EB" w:rsidRDefault="000212EB" w:rsidP="000641EB">
            <w:pPr>
              <w:ind w:left="-102" w:right="-73"/>
              <w:jc w:val="center"/>
              <w:rPr>
                <w:rFonts w:asciiTheme="minorHAnsi" w:hAnsiTheme="minorHAnsi" w:cstheme="minorHAnsi"/>
                <w:color w:val="000000"/>
                <w:sz w:val="16"/>
                <w:szCs w:val="16"/>
              </w:rPr>
            </w:pPr>
          </w:p>
        </w:tc>
      </w:tr>
      <w:tr w:rsidR="000212EB" w:rsidRPr="003F6D7D" w14:paraId="785EEC69" w14:textId="77777777" w:rsidTr="008E132F">
        <w:trPr>
          <w:trHeight w:val="107"/>
        </w:trPr>
        <w:tc>
          <w:tcPr>
            <w:tcW w:w="570" w:type="dxa"/>
            <w:shd w:val="clear" w:color="auto" w:fill="D9D9D9" w:themeFill="background1" w:themeFillShade="D9"/>
            <w:noWrap/>
            <w:vAlign w:val="center"/>
          </w:tcPr>
          <w:p w14:paraId="7347AD06" w14:textId="77777777" w:rsidR="000212EB" w:rsidRPr="0017401F" w:rsidRDefault="000212EB" w:rsidP="000641EB">
            <w:pPr>
              <w:jc w:val="center"/>
              <w:rPr>
                <w:rFonts w:ascii="Calibri" w:hAnsi="Calibri" w:cs="Calibri"/>
                <w:b/>
                <w:color w:val="FFFFFF" w:themeColor="background1"/>
                <w:sz w:val="18"/>
                <w:szCs w:val="18"/>
              </w:rPr>
            </w:pPr>
            <w:r w:rsidRPr="0017401F">
              <w:rPr>
                <w:rFonts w:ascii="Calibri" w:hAnsi="Calibri" w:cs="Calibri"/>
                <w:b/>
                <w:color w:val="FFFFFF" w:themeColor="background1"/>
                <w:sz w:val="18"/>
                <w:szCs w:val="18"/>
              </w:rPr>
              <w:t>No.</w:t>
            </w:r>
          </w:p>
        </w:tc>
        <w:tc>
          <w:tcPr>
            <w:tcW w:w="4107" w:type="dxa"/>
            <w:shd w:val="clear" w:color="auto" w:fill="D9D9D9" w:themeFill="background1" w:themeFillShade="D9"/>
            <w:vAlign w:val="center"/>
          </w:tcPr>
          <w:p w14:paraId="1FC5C66D" w14:textId="1C309296" w:rsidR="000212EB" w:rsidRPr="0017401F" w:rsidRDefault="00F94026" w:rsidP="000641EB">
            <w:pPr>
              <w:rPr>
                <w:rFonts w:ascii="Calibri" w:hAnsi="Calibri" w:cs="Calibri"/>
                <w:color w:val="FFFFFF" w:themeColor="background1"/>
              </w:rPr>
            </w:pPr>
            <w:r>
              <w:rPr>
                <w:rFonts w:ascii="Calibri" w:hAnsi="Calibri" w:cs="Calibri"/>
                <w:b/>
                <w:color w:val="FFFFFF" w:themeColor="background1"/>
              </w:rPr>
              <w:t>Check</w:t>
            </w:r>
            <w:r w:rsidR="000212EB" w:rsidRPr="0017401F">
              <w:rPr>
                <w:rFonts w:ascii="Calibri" w:hAnsi="Calibri" w:cs="Calibri"/>
                <w:b/>
                <w:color w:val="FFFFFF" w:themeColor="background1"/>
              </w:rPr>
              <w:t>er's Comments</w:t>
            </w:r>
          </w:p>
        </w:tc>
        <w:tc>
          <w:tcPr>
            <w:tcW w:w="4696" w:type="dxa"/>
            <w:gridSpan w:val="8"/>
            <w:shd w:val="clear" w:color="auto" w:fill="D9D9D9" w:themeFill="background1" w:themeFillShade="D9"/>
            <w:vAlign w:val="center"/>
          </w:tcPr>
          <w:p w14:paraId="015A1832" w14:textId="77777777" w:rsidR="000212EB" w:rsidRPr="0017401F" w:rsidRDefault="000212EB" w:rsidP="000641EB">
            <w:pPr>
              <w:ind w:left="-102" w:right="-73"/>
              <w:jc w:val="center"/>
              <w:rPr>
                <w:rFonts w:asciiTheme="minorHAnsi" w:hAnsiTheme="minorHAnsi" w:cstheme="minorHAnsi"/>
                <w:b/>
                <w:color w:val="FFFFFF" w:themeColor="background1"/>
              </w:rPr>
            </w:pPr>
            <w:r w:rsidRPr="0017401F">
              <w:rPr>
                <w:rFonts w:asciiTheme="minorHAnsi" w:hAnsiTheme="minorHAnsi" w:cstheme="minorHAnsi"/>
                <w:b/>
                <w:color w:val="FFFFFF" w:themeColor="background1"/>
              </w:rPr>
              <w:t>Resolution</w:t>
            </w:r>
          </w:p>
        </w:tc>
      </w:tr>
      <w:tr w:rsidR="000212EB" w:rsidRPr="003F6D7D" w14:paraId="3636272A" w14:textId="77777777" w:rsidTr="000641EB">
        <w:trPr>
          <w:trHeight w:val="107"/>
        </w:trPr>
        <w:tc>
          <w:tcPr>
            <w:tcW w:w="570" w:type="dxa"/>
            <w:shd w:val="clear" w:color="auto" w:fill="auto"/>
            <w:noWrap/>
            <w:vAlign w:val="center"/>
          </w:tcPr>
          <w:p w14:paraId="6CA06577" w14:textId="77777777" w:rsidR="000212EB" w:rsidRPr="0017401F" w:rsidRDefault="000212EB" w:rsidP="000641EB">
            <w:pPr>
              <w:jc w:val="center"/>
              <w:rPr>
                <w:rFonts w:ascii="Calibri" w:hAnsi="Calibri" w:cs="Calibri"/>
                <w:color w:val="000000"/>
              </w:rPr>
            </w:pPr>
          </w:p>
        </w:tc>
        <w:tc>
          <w:tcPr>
            <w:tcW w:w="4107" w:type="dxa"/>
            <w:shd w:val="clear" w:color="auto" w:fill="auto"/>
            <w:vAlign w:val="center"/>
          </w:tcPr>
          <w:p w14:paraId="60616C35" w14:textId="77777777" w:rsidR="000212EB" w:rsidRPr="0017401F" w:rsidRDefault="000212EB" w:rsidP="000641EB">
            <w:pPr>
              <w:rPr>
                <w:rFonts w:ascii="Calibri" w:hAnsi="Calibri" w:cs="Calibri"/>
                <w:color w:val="000000"/>
              </w:rPr>
            </w:pPr>
          </w:p>
        </w:tc>
        <w:tc>
          <w:tcPr>
            <w:tcW w:w="4696" w:type="dxa"/>
            <w:gridSpan w:val="8"/>
            <w:shd w:val="clear" w:color="auto" w:fill="auto"/>
            <w:vAlign w:val="center"/>
          </w:tcPr>
          <w:p w14:paraId="14810F57" w14:textId="77777777" w:rsidR="000212EB" w:rsidRPr="0081617D" w:rsidRDefault="000212EB" w:rsidP="000641EB">
            <w:pPr>
              <w:ind w:left="-8" w:right="-73"/>
              <w:rPr>
                <w:rFonts w:ascii="Calibri" w:hAnsi="Calibri" w:cs="Calibri"/>
                <w:color w:val="000000"/>
              </w:rPr>
            </w:pPr>
          </w:p>
        </w:tc>
      </w:tr>
      <w:tr w:rsidR="000212EB" w:rsidRPr="003F6D7D" w14:paraId="2045E602" w14:textId="77777777" w:rsidTr="000641EB">
        <w:trPr>
          <w:trHeight w:val="107"/>
        </w:trPr>
        <w:tc>
          <w:tcPr>
            <w:tcW w:w="570" w:type="dxa"/>
            <w:shd w:val="clear" w:color="auto" w:fill="auto"/>
            <w:noWrap/>
            <w:vAlign w:val="center"/>
          </w:tcPr>
          <w:p w14:paraId="568956B1" w14:textId="77777777" w:rsidR="000212EB" w:rsidRPr="0017401F" w:rsidRDefault="000212EB" w:rsidP="000641EB">
            <w:pPr>
              <w:jc w:val="center"/>
              <w:rPr>
                <w:rFonts w:ascii="Calibri" w:hAnsi="Calibri" w:cs="Calibri"/>
                <w:color w:val="000000"/>
              </w:rPr>
            </w:pPr>
          </w:p>
        </w:tc>
        <w:tc>
          <w:tcPr>
            <w:tcW w:w="4107" w:type="dxa"/>
            <w:shd w:val="clear" w:color="auto" w:fill="auto"/>
            <w:vAlign w:val="center"/>
          </w:tcPr>
          <w:p w14:paraId="6DCF955F" w14:textId="77777777" w:rsidR="000212EB" w:rsidRPr="0017401F" w:rsidRDefault="000212EB" w:rsidP="000641EB">
            <w:pPr>
              <w:rPr>
                <w:rFonts w:ascii="Calibri" w:hAnsi="Calibri" w:cs="Calibri"/>
                <w:color w:val="000000"/>
              </w:rPr>
            </w:pPr>
          </w:p>
        </w:tc>
        <w:tc>
          <w:tcPr>
            <w:tcW w:w="4696" w:type="dxa"/>
            <w:gridSpan w:val="8"/>
            <w:shd w:val="clear" w:color="auto" w:fill="auto"/>
            <w:vAlign w:val="center"/>
          </w:tcPr>
          <w:p w14:paraId="4FA24BE1" w14:textId="77777777" w:rsidR="000212EB" w:rsidRPr="0081617D" w:rsidRDefault="000212EB" w:rsidP="000641EB">
            <w:pPr>
              <w:ind w:left="-8" w:right="-73"/>
              <w:rPr>
                <w:rFonts w:ascii="Calibri" w:hAnsi="Calibri" w:cs="Calibri"/>
                <w:color w:val="000000"/>
              </w:rPr>
            </w:pPr>
          </w:p>
        </w:tc>
      </w:tr>
      <w:tr w:rsidR="000212EB" w:rsidRPr="003F6D7D" w14:paraId="346FBF36" w14:textId="77777777" w:rsidTr="000641EB">
        <w:trPr>
          <w:trHeight w:val="107"/>
        </w:trPr>
        <w:tc>
          <w:tcPr>
            <w:tcW w:w="570" w:type="dxa"/>
            <w:shd w:val="clear" w:color="auto" w:fill="auto"/>
            <w:noWrap/>
            <w:vAlign w:val="center"/>
          </w:tcPr>
          <w:p w14:paraId="3495AA74" w14:textId="77777777" w:rsidR="000212EB" w:rsidRPr="0017401F" w:rsidRDefault="000212EB" w:rsidP="000641EB">
            <w:pPr>
              <w:jc w:val="center"/>
              <w:rPr>
                <w:rFonts w:ascii="Calibri" w:hAnsi="Calibri" w:cs="Calibri"/>
                <w:color w:val="000000"/>
              </w:rPr>
            </w:pPr>
          </w:p>
        </w:tc>
        <w:tc>
          <w:tcPr>
            <w:tcW w:w="4107" w:type="dxa"/>
            <w:shd w:val="clear" w:color="auto" w:fill="auto"/>
            <w:vAlign w:val="center"/>
          </w:tcPr>
          <w:p w14:paraId="6CB8E1CE" w14:textId="77777777" w:rsidR="000212EB" w:rsidRPr="0017401F" w:rsidRDefault="000212EB" w:rsidP="000641EB">
            <w:pPr>
              <w:rPr>
                <w:rFonts w:ascii="Calibri" w:hAnsi="Calibri" w:cs="Calibri"/>
                <w:color w:val="000000"/>
              </w:rPr>
            </w:pPr>
          </w:p>
        </w:tc>
        <w:tc>
          <w:tcPr>
            <w:tcW w:w="4696" w:type="dxa"/>
            <w:gridSpan w:val="8"/>
            <w:shd w:val="clear" w:color="auto" w:fill="auto"/>
            <w:vAlign w:val="center"/>
          </w:tcPr>
          <w:p w14:paraId="0BBB887C" w14:textId="77777777" w:rsidR="000212EB" w:rsidRPr="0081617D" w:rsidRDefault="000212EB" w:rsidP="000641EB">
            <w:pPr>
              <w:ind w:left="-8" w:right="-73"/>
              <w:rPr>
                <w:rFonts w:ascii="Calibri" w:hAnsi="Calibri" w:cs="Calibri"/>
                <w:color w:val="000000"/>
              </w:rPr>
            </w:pPr>
          </w:p>
        </w:tc>
      </w:tr>
      <w:tr w:rsidR="000212EB" w:rsidRPr="003F6D7D" w14:paraId="566E3A6B" w14:textId="77777777" w:rsidTr="000641EB">
        <w:trPr>
          <w:trHeight w:val="107"/>
        </w:trPr>
        <w:tc>
          <w:tcPr>
            <w:tcW w:w="570" w:type="dxa"/>
            <w:tcBorders>
              <w:bottom w:val="single" w:sz="4" w:space="0" w:color="auto"/>
            </w:tcBorders>
            <w:shd w:val="clear" w:color="auto" w:fill="auto"/>
            <w:noWrap/>
            <w:vAlign w:val="center"/>
          </w:tcPr>
          <w:p w14:paraId="3E073D01" w14:textId="77777777" w:rsidR="000212EB" w:rsidRPr="0017401F" w:rsidRDefault="000212EB" w:rsidP="000641EB">
            <w:pPr>
              <w:jc w:val="center"/>
              <w:rPr>
                <w:rFonts w:ascii="Calibri" w:hAnsi="Calibri" w:cs="Calibri"/>
                <w:color w:val="000000"/>
              </w:rPr>
            </w:pPr>
          </w:p>
        </w:tc>
        <w:tc>
          <w:tcPr>
            <w:tcW w:w="4107" w:type="dxa"/>
            <w:tcBorders>
              <w:bottom w:val="single" w:sz="4" w:space="0" w:color="auto"/>
            </w:tcBorders>
            <w:shd w:val="clear" w:color="auto" w:fill="auto"/>
            <w:vAlign w:val="center"/>
          </w:tcPr>
          <w:p w14:paraId="36BC26A8" w14:textId="77777777" w:rsidR="000212EB" w:rsidRPr="0017401F" w:rsidRDefault="000212EB" w:rsidP="000641EB">
            <w:pPr>
              <w:rPr>
                <w:rFonts w:ascii="Calibri" w:hAnsi="Calibri" w:cs="Calibri"/>
                <w:color w:val="000000"/>
              </w:rPr>
            </w:pPr>
          </w:p>
        </w:tc>
        <w:tc>
          <w:tcPr>
            <w:tcW w:w="4696" w:type="dxa"/>
            <w:gridSpan w:val="8"/>
            <w:tcBorders>
              <w:bottom w:val="single" w:sz="4" w:space="0" w:color="auto"/>
            </w:tcBorders>
            <w:shd w:val="clear" w:color="auto" w:fill="auto"/>
            <w:vAlign w:val="center"/>
          </w:tcPr>
          <w:p w14:paraId="6B23C5F5" w14:textId="77777777" w:rsidR="000212EB" w:rsidRPr="0081617D" w:rsidRDefault="000212EB" w:rsidP="000641EB">
            <w:pPr>
              <w:ind w:left="-8" w:right="-73"/>
              <w:rPr>
                <w:rFonts w:ascii="Calibri" w:hAnsi="Calibri" w:cs="Calibri"/>
                <w:color w:val="000000"/>
              </w:rPr>
            </w:pPr>
          </w:p>
        </w:tc>
      </w:tr>
      <w:tr w:rsidR="000212EB" w:rsidRPr="0017401F" w14:paraId="3DD9D138" w14:textId="77777777" w:rsidTr="000641EB">
        <w:trPr>
          <w:trHeight w:val="107"/>
        </w:trPr>
        <w:tc>
          <w:tcPr>
            <w:tcW w:w="4677" w:type="dxa"/>
            <w:gridSpan w:val="2"/>
            <w:tcBorders>
              <w:top w:val="single" w:sz="4" w:space="0" w:color="auto"/>
              <w:bottom w:val="nil"/>
            </w:tcBorders>
            <w:shd w:val="clear" w:color="auto" w:fill="auto"/>
            <w:noWrap/>
            <w:vAlign w:val="center"/>
          </w:tcPr>
          <w:p w14:paraId="5DC402CC" w14:textId="77777777" w:rsidR="000212EB" w:rsidRPr="0017401F" w:rsidRDefault="000212EB" w:rsidP="000641EB">
            <w:pPr>
              <w:rPr>
                <w:rFonts w:ascii="Calibri" w:hAnsi="Calibri" w:cs="Calibri"/>
                <w:color w:val="000000"/>
                <w:sz w:val="16"/>
                <w:szCs w:val="16"/>
              </w:rPr>
            </w:pPr>
            <w:r w:rsidRPr="0017401F">
              <w:rPr>
                <w:rFonts w:ascii="Calibri" w:hAnsi="Calibri" w:cs="Calibri"/>
                <w:color w:val="000000"/>
                <w:sz w:val="16"/>
                <w:szCs w:val="16"/>
              </w:rPr>
              <w:t>Originator's Name / Signature and Date:</w:t>
            </w:r>
          </w:p>
        </w:tc>
        <w:tc>
          <w:tcPr>
            <w:tcW w:w="4696" w:type="dxa"/>
            <w:gridSpan w:val="8"/>
            <w:tcBorders>
              <w:top w:val="single" w:sz="4" w:space="0" w:color="auto"/>
              <w:bottom w:val="nil"/>
            </w:tcBorders>
            <w:shd w:val="clear" w:color="auto" w:fill="auto"/>
            <w:vAlign w:val="center"/>
          </w:tcPr>
          <w:p w14:paraId="43AC237A" w14:textId="77777777" w:rsidR="000212EB" w:rsidRPr="0017401F" w:rsidRDefault="000212EB" w:rsidP="000641EB">
            <w:pPr>
              <w:ind w:left="-8" w:right="-73"/>
              <w:rPr>
                <w:rFonts w:asciiTheme="minorHAnsi" w:hAnsiTheme="minorHAnsi" w:cstheme="minorHAnsi"/>
                <w:color w:val="000000"/>
                <w:sz w:val="16"/>
                <w:szCs w:val="16"/>
              </w:rPr>
            </w:pPr>
            <w:r w:rsidRPr="0017401F">
              <w:rPr>
                <w:rFonts w:asciiTheme="minorHAnsi" w:hAnsiTheme="minorHAnsi" w:cstheme="minorHAnsi"/>
                <w:color w:val="000000"/>
                <w:sz w:val="16"/>
                <w:szCs w:val="16"/>
              </w:rPr>
              <w:t>Checker's Name / Signature and Date:</w:t>
            </w:r>
          </w:p>
        </w:tc>
      </w:tr>
      <w:tr w:rsidR="000212EB" w:rsidRPr="003F6D7D" w14:paraId="48484BE8" w14:textId="77777777" w:rsidTr="000641EB">
        <w:trPr>
          <w:trHeight w:val="517"/>
        </w:trPr>
        <w:tc>
          <w:tcPr>
            <w:tcW w:w="4677" w:type="dxa"/>
            <w:gridSpan w:val="2"/>
            <w:tcBorders>
              <w:top w:val="nil"/>
            </w:tcBorders>
            <w:shd w:val="clear" w:color="auto" w:fill="auto"/>
            <w:noWrap/>
            <w:vAlign w:val="center"/>
          </w:tcPr>
          <w:p w14:paraId="683C1946" w14:textId="77777777" w:rsidR="000212EB" w:rsidRPr="0017401F" w:rsidRDefault="000212EB" w:rsidP="000641EB">
            <w:pPr>
              <w:rPr>
                <w:rFonts w:ascii="Calibri" w:hAnsi="Calibri" w:cs="Calibri"/>
                <w:color w:val="000000"/>
              </w:rPr>
            </w:pPr>
          </w:p>
        </w:tc>
        <w:tc>
          <w:tcPr>
            <w:tcW w:w="4696" w:type="dxa"/>
            <w:gridSpan w:val="8"/>
            <w:tcBorders>
              <w:top w:val="nil"/>
            </w:tcBorders>
            <w:shd w:val="clear" w:color="auto" w:fill="auto"/>
            <w:vAlign w:val="center"/>
          </w:tcPr>
          <w:p w14:paraId="64A27AA7" w14:textId="77777777" w:rsidR="000212EB" w:rsidRPr="0017401F" w:rsidRDefault="000212EB" w:rsidP="000641EB">
            <w:pPr>
              <w:ind w:left="-8" w:right="-73"/>
              <w:rPr>
                <w:rFonts w:asciiTheme="minorHAnsi" w:hAnsiTheme="minorHAnsi" w:cstheme="minorHAnsi"/>
                <w:color w:val="000000"/>
              </w:rPr>
            </w:pPr>
          </w:p>
        </w:tc>
      </w:tr>
    </w:tbl>
    <w:p w14:paraId="1894EB0F" w14:textId="77777777" w:rsidR="00E662DA" w:rsidRPr="00D04E0E" w:rsidRDefault="00E662DA" w:rsidP="000D5870">
      <w:bookmarkStart w:id="12" w:name="_GoBack"/>
      <w:bookmarkEnd w:id="0"/>
      <w:bookmarkEnd w:id="1"/>
      <w:bookmarkEnd w:id="2"/>
      <w:bookmarkEnd w:id="3"/>
      <w:bookmarkEnd w:id="4"/>
      <w:bookmarkEnd w:id="5"/>
      <w:bookmarkEnd w:id="12"/>
    </w:p>
    <w:sectPr w:rsidR="00E662DA" w:rsidRPr="00D04E0E"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DBBE" w14:textId="77777777" w:rsidR="001E07BE" w:rsidRDefault="001E07BE">
      <w:r>
        <w:separator/>
      </w:r>
    </w:p>
    <w:p w14:paraId="08D9D4AE" w14:textId="77777777" w:rsidR="001E07BE" w:rsidRDefault="001E07BE"/>
  </w:endnote>
  <w:endnote w:type="continuationSeparator" w:id="0">
    <w:p w14:paraId="29213FA3" w14:textId="77777777" w:rsidR="001E07BE" w:rsidRDefault="001E07BE">
      <w:r>
        <w:continuationSeparator/>
      </w:r>
    </w:p>
    <w:p w14:paraId="7B93293A" w14:textId="77777777" w:rsidR="001E07BE" w:rsidRDefault="001E0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397A48D4" w14:textId="77777777" w:rsidTr="00D25362">
      <w:trPr>
        <w:jc w:val="center"/>
      </w:trPr>
      <w:tc>
        <w:tcPr>
          <w:tcW w:w="3115" w:type="dxa"/>
        </w:tcPr>
        <w:p w14:paraId="54F1FFD7" w14:textId="0EE4508A" w:rsidR="00CA347C" w:rsidRDefault="001E07BE"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4E4E78" w:rsidRPr="004E4E78">
                <w:rPr>
                  <w:sz w:val="16"/>
                  <w:szCs w:val="16"/>
                  <w:lang w:val="en-AU"/>
                </w:rPr>
                <w:t>EPM-</w:t>
              </w:r>
              <w:r w:rsidR="008E132F" w:rsidRPr="004E4E78">
                <w:rPr>
                  <w:sz w:val="16"/>
                  <w:szCs w:val="16"/>
                  <w:lang w:val="en-AU"/>
                </w:rPr>
                <w:t>KEC-TP-000003 Rev</w:t>
              </w:r>
            </w:sdtContent>
          </w:sdt>
          <w:r w:rsidR="00CA347C">
            <w:rPr>
              <w:sz w:val="16"/>
              <w:szCs w:val="16"/>
              <w:lang w:val="en-AU"/>
            </w:rPr>
            <w:t xml:space="preserve">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534A96">
                <w:rPr>
                  <w:sz w:val="16"/>
                  <w:szCs w:val="16"/>
                  <w:lang w:val="en-AU"/>
                </w:rPr>
                <w:t>001</w:t>
              </w:r>
            </w:sdtContent>
          </w:sdt>
        </w:p>
      </w:tc>
      <w:tc>
        <w:tcPr>
          <w:tcW w:w="3115" w:type="dxa"/>
        </w:tcPr>
        <w:p w14:paraId="62F0C56D"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EF529F">
                <w:rPr>
                  <w:b/>
                  <w:color w:val="000000" w:themeColor="text1"/>
                  <w:sz w:val="16"/>
                  <w:szCs w:val="16"/>
                  <w:lang w:val="en-AU"/>
                </w:rPr>
                <w:t>3-E - External</w:t>
              </w:r>
            </w:sdtContent>
          </w:sdt>
        </w:p>
      </w:tc>
      <w:tc>
        <w:tcPr>
          <w:tcW w:w="3115" w:type="dxa"/>
        </w:tcPr>
        <w:p w14:paraId="49D2DD22" w14:textId="6B8FE7C2"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B4D76">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6B4D76">
            <w:rPr>
              <w:noProof/>
              <w:sz w:val="16"/>
              <w:szCs w:val="16"/>
            </w:rPr>
            <w:t>2</w:t>
          </w:r>
          <w:r w:rsidRPr="00E662DA">
            <w:rPr>
              <w:sz w:val="16"/>
              <w:szCs w:val="16"/>
            </w:rPr>
            <w:fldChar w:fldCharType="end"/>
          </w:r>
        </w:p>
      </w:tc>
    </w:tr>
    <w:tr w:rsidR="00CA347C" w14:paraId="391E7B73" w14:textId="77777777" w:rsidTr="00D25362">
      <w:trPr>
        <w:jc w:val="center"/>
      </w:trPr>
      <w:tc>
        <w:tcPr>
          <w:tcW w:w="9345" w:type="dxa"/>
          <w:gridSpan w:val="3"/>
        </w:tcPr>
        <w:p w14:paraId="2348C0F0"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7BFE4E56" w14:textId="77777777" w:rsidTr="00D25362">
      <w:trPr>
        <w:trHeight w:val="258"/>
        <w:jc w:val="center"/>
      </w:trPr>
      <w:tc>
        <w:tcPr>
          <w:tcW w:w="9345" w:type="dxa"/>
          <w:gridSpan w:val="3"/>
        </w:tcPr>
        <w:p w14:paraId="6172B075" w14:textId="77777777" w:rsidR="00CA347C" w:rsidRDefault="00CA347C" w:rsidP="001E29ED">
          <w:pPr>
            <w:rPr>
              <w:rFonts w:ascii="Calibri" w:hAnsi="Calibri" w:cs="Calibri"/>
              <w:sz w:val="12"/>
              <w:szCs w:val="12"/>
              <w:lang w:val="en-GB"/>
            </w:rPr>
          </w:pPr>
        </w:p>
        <w:p w14:paraId="07E875DD" w14:textId="77777777" w:rsidR="00CA347C" w:rsidRPr="00971B7A" w:rsidRDefault="001E07BE"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7A2F5C">
                <w:rPr>
                  <w:rFonts w:cs="Arial"/>
                  <w:sz w:val="12"/>
                  <w:szCs w:val="12"/>
                  <w:lang w:val="en-GB"/>
                </w:rPr>
                <w:t>Checklist - Grading Cross-Section at Interval Drawings</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6103C24" w14:textId="77777777" w:rsidR="00CA347C" w:rsidRPr="00583BAF" w:rsidRDefault="00CA347C" w:rsidP="00F53941">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DEA1" w14:textId="77777777" w:rsidR="00DE7BB0" w:rsidRPr="0096398D" w:rsidRDefault="00DE7BB0" w:rsidP="00DE7BB0">
    <w:pPr>
      <w:pStyle w:val="Footer"/>
      <w:jc w:val="left"/>
      <w:rPr>
        <w:sz w:val="16"/>
        <w:szCs w:val="16"/>
        <w:lang w:val="en-AU"/>
      </w:rPr>
    </w:pPr>
  </w:p>
  <w:p w14:paraId="5E1E7A43" w14:textId="17DDB2F6" w:rsidR="00DE7BB0" w:rsidRPr="00F92124" w:rsidRDefault="00DE7BB0" w:rsidP="00DE7BB0">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27474E89" wp14:editId="759C9C42">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6F48A4"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CE9DA893845A4DE09DD41F259E9B8353"/>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EPM-KEC-TP-000003 Rev</w:t>
        </w:r>
      </w:sdtContent>
    </w:sdt>
    <w:r>
      <w:rPr>
        <w:rFonts w:cs="Arial"/>
        <w:color w:val="7A8D95"/>
        <w:sz w:val="16"/>
        <w:szCs w:val="16"/>
      </w:rPr>
      <w:t xml:space="preserve"> </w:t>
    </w:r>
    <w:sdt>
      <w:sdtPr>
        <w:rPr>
          <w:rFonts w:cs="Arial"/>
          <w:color w:val="7A8D95"/>
          <w:sz w:val="16"/>
          <w:szCs w:val="16"/>
        </w:rPr>
        <w:alias w:val="Rev"/>
        <w:tag w:val="Rev"/>
        <w:id w:val="1142224656"/>
        <w:placeholder>
          <w:docPart w:val="91289079CE0C49688C2C8F470724496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p>
  <w:p w14:paraId="524549E3" w14:textId="77777777" w:rsidR="00DE7BB0" w:rsidRDefault="00DE7BB0" w:rsidP="00DE7BB0">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4730695F" w14:textId="77777777" w:rsidR="00DE7BB0" w:rsidRPr="001E42B6" w:rsidRDefault="00DE7BB0" w:rsidP="00DE7BB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139E52DB" w14:textId="14BF367B" w:rsidR="00504661" w:rsidRDefault="00504661" w:rsidP="00F539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F3499" w14:textId="77777777" w:rsidR="001E07BE" w:rsidRDefault="001E07BE">
      <w:r>
        <w:separator/>
      </w:r>
    </w:p>
    <w:p w14:paraId="40419398" w14:textId="77777777" w:rsidR="001E07BE" w:rsidRDefault="001E07BE"/>
  </w:footnote>
  <w:footnote w:type="continuationSeparator" w:id="0">
    <w:p w14:paraId="4B0F5771" w14:textId="77777777" w:rsidR="001E07BE" w:rsidRDefault="001E07BE">
      <w:r>
        <w:continuationSeparator/>
      </w:r>
    </w:p>
    <w:p w14:paraId="269A543B" w14:textId="77777777" w:rsidR="001E07BE" w:rsidRDefault="001E07B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5E469CA6" w14:textId="77777777" w:rsidTr="00A94F1E">
      <w:trPr>
        <w:trHeight w:val="420"/>
        <w:jc w:val="center"/>
      </w:trPr>
      <w:tc>
        <w:tcPr>
          <w:tcW w:w="284" w:type="dxa"/>
        </w:tcPr>
        <w:p w14:paraId="0310C8A5"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5EE0B4E" w14:textId="77777777" w:rsidR="004730C7" w:rsidRDefault="007A2F5C" w:rsidP="0077596B">
              <w:pPr>
                <w:pStyle w:val="CPDocTitle"/>
                <w:ind w:left="93" w:hanging="93"/>
                <w:rPr>
                  <w:rStyle w:val="HeaderTitleChar"/>
                  <w:b/>
                  <w:bCs w:val="0"/>
                </w:rPr>
              </w:pPr>
              <w:r>
                <w:rPr>
                  <w:rStyle w:val="HeaderTitleChar"/>
                  <w:b/>
                  <w:bCs w:val="0"/>
                </w:rPr>
                <w:t>Checklist - Grading Cross-Section at Interval Drawings</w:t>
              </w:r>
            </w:p>
          </w:sdtContent>
        </w:sdt>
        <w:p w14:paraId="08346D02" w14:textId="77777777" w:rsidR="004730C7" w:rsidRPr="006A25F8" w:rsidRDefault="004730C7" w:rsidP="00AC1B11">
          <w:pPr>
            <w:pStyle w:val="CPDocTitle"/>
            <w:rPr>
              <w:kern w:val="32"/>
              <w:sz w:val="24"/>
              <w:szCs w:val="24"/>
              <w:lang w:val="en-GB"/>
            </w:rPr>
          </w:pPr>
        </w:p>
      </w:tc>
    </w:tr>
  </w:tbl>
  <w:p w14:paraId="55F46B9D"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erTitleChar"/>
        <w:b/>
        <w:bCs w:val="0"/>
      </w:rPr>
      <w:alias w:val="Title"/>
      <w:tag w:val=""/>
      <w:id w:val="27013377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457229B8" w14:textId="77777777" w:rsidR="009654AA" w:rsidRDefault="009654AA" w:rsidP="009654AA">
        <w:pPr>
          <w:pStyle w:val="CPDocTitle"/>
          <w:ind w:left="93" w:hanging="93"/>
          <w:rPr>
            <w:rStyle w:val="HeaderTitleChar"/>
            <w:b/>
            <w:bCs w:val="0"/>
          </w:rPr>
        </w:pPr>
        <w:r>
          <w:rPr>
            <w:rStyle w:val="HeaderTitleChar"/>
            <w:b/>
            <w:bCs w:val="0"/>
          </w:rPr>
          <w:t>Checklist - Grading Cross-Section at Interval Drawings</w:t>
        </w:r>
      </w:p>
    </w:sdtContent>
  </w:sdt>
  <w:p w14:paraId="09ED7499" w14:textId="4974B02E" w:rsidR="009654AA" w:rsidRDefault="008E132F" w:rsidP="009654AA">
    <w:pPr>
      <w:pStyle w:val="Header"/>
      <w:jc w:val="right"/>
    </w:pPr>
    <w:r>
      <w:rPr>
        <w:noProof/>
      </w:rPr>
      <w:drawing>
        <wp:anchor distT="0" distB="0" distL="114300" distR="114300" simplePos="0" relativeHeight="251663360" behindDoc="0" locked="0" layoutInCell="1" allowOverlap="1" wp14:anchorId="30F0B506" wp14:editId="01897A4A">
          <wp:simplePos x="0" y="0"/>
          <wp:positionH relativeFrom="margin">
            <wp:posOffset>-781050</wp:posOffset>
          </wp:positionH>
          <wp:positionV relativeFrom="paragraph">
            <wp:posOffset>-392430</wp:posOffset>
          </wp:positionV>
          <wp:extent cx="1362075" cy="5968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075" cy="596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0"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1"/>
  </w:num>
  <w:num w:numId="5">
    <w:abstractNumId w:val="15"/>
  </w:num>
  <w:num w:numId="6">
    <w:abstractNumId w:val="25"/>
  </w:num>
  <w:num w:numId="7">
    <w:abstractNumId w:val="22"/>
  </w:num>
  <w:num w:numId="8">
    <w:abstractNumId w:val="12"/>
  </w:num>
  <w:num w:numId="9">
    <w:abstractNumId w:val="28"/>
  </w:num>
  <w:num w:numId="10">
    <w:abstractNumId w:val="25"/>
    <w:lvlOverride w:ilvl="0">
      <w:startOverride w:val="1"/>
    </w:lvlOverride>
  </w:num>
  <w:num w:numId="11">
    <w:abstractNumId w:val="10"/>
  </w:num>
  <w:num w:numId="12">
    <w:abstractNumId w:val="27"/>
  </w:num>
  <w:num w:numId="13">
    <w:abstractNumId w:val="26"/>
  </w:num>
  <w:num w:numId="14">
    <w:abstractNumId w:val="29"/>
  </w:num>
  <w:num w:numId="15">
    <w:abstractNumId w:val="17"/>
  </w:num>
  <w:num w:numId="16">
    <w:abstractNumId w:val="9"/>
  </w:num>
  <w:num w:numId="17">
    <w:abstractNumId w:val="24"/>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3"/>
    </w:lvlOverride>
    <w:lvlOverride w:ilvl="1">
      <w:startOverride w:val="4"/>
    </w:lvlOverride>
    <w:lvlOverride w:ilvl="2">
      <w:startOverride w:val="1"/>
    </w:lvlOverride>
  </w:num>
  <w:num w:numId="21">
    <w:abstractNumId w:val="20"/>
    <w:lvlOverride w:ilvl="0">
      <w:startOverride w:val="3"/>
    </w:lvlOverride>
    <w:lvlOverride w:ilvl="1">
      <w:startOverride w:val="4"/>
    </w:lvlOverride>
    <w:lvlOverride w:ilvl="2">
      <w:startOverride w:val="2"/>
    </w:lvlOverride>
  </w:num>
  <w:num w:numId="22">
    <w:abstractNumId w:val="8"/>
  </w:num>
  <w:num w:numId="23">
    <w:abstractNumId w:val="20"/>
    <w:lvlOverride w:ilvl="0">
      <w:startOverride w:val="3"/>
    </w:lvlOverride>
    <w:lvlOverride w:ilvl="1">
      <w:startOverride w:val="5"/>
    </w:lvlOverride>
  </w:num>
  <w:num w:numId="24">
    <w:abstractNumId w:val="30"/>
  </w:num>
  <w:num w:numId="25">
    <w:abstractNumId w:val="14"/>
  </w:num>
  <w:num w:numId="26">
    <w:abstractNumId w:val="13"/>
  </w:num>
  <w:num w:numId="27">
    <w:abstractNumId w:val="23"/>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FF"/>
    <w:rsid w:val="0000052E"/>
    <w:rsid w:val="00000DB7"/>
    <w:rsid w:val="00001634"/>
    <w:rsid w:val="0000319C"/>
    <w:rsid w:val="00003B10"/>
    <w:rsid w:val="00006011"/>
    <w:rsid w:val="00007BAF"/>
    <w:rsid w:val="00007BF5"/>
    <w:rsid w:val="00011F52"/>
    <w:rsid w:val="0001397A"/>
    <w:rsid w:val="00013A8D"/>
    <w:rsid w:val="000159FF"/>
    <w:rsid w:val="00015CC2"/>
    <w:rsid w:val="00015DF0"/>
    <w:rsid w:val="00017539"/>
    <w:rsid w:val="00017D6D"/>
    <w:rsid w:val="00020569"/>
    <w:rsid w:val="0002056D"/>
    <w:rsid w:val="00020AE6"/>
    <w:rsid w:val="000212EB"/>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B2A"/>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70"/>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2BF"/>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77D97"/>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07BE"/>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708"/>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4ACC"/>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86F"/>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2AC9"/>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1979"/>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4E78"/>
    <w:rsid w:val="004E72AC"/>
    <w:rsid w:val="004F02AE"/>
    <w:rsid w:val="004F0C63"/>
    <w:rsid w:val="004F3981"/>
    <w:rsid w:val="004F612E"/>
    <w:rsid w:val="004F6D3B"/>
    <w:rsid w:val="0050185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4A96"/>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29"/>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4D76"/>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36515"/>
    <w:rsid w:val="00744550"/>
    <w:rsid w:val="00744AEE"/>
    <w:rsid w:val="00746367"/>
    <w:rsid w:val="0074691D"/>
    <w:rsid w:val="00751681"/>
    <w:rsid w:val="007522D4"/>
    <w:rsid w:val="00752778"/>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F5C"/>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54B6"/>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32F"/>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57FF"/>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4AA"/>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04A75"/>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27B"/>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32"/>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D69"/>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C0C"/>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E7BB0"/>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9C7"/>
    <w:rsid w:val="00E535C6"/>
    <w:rsid w:val="00E551F7"/>
    <w:rsid w:val="00E5706F"/>
    <w:rsid w:val="00E570E6"/>
    <w:rsid w:val="00E578AE"/>
    <w:rsid w:val="00E57F99"/>
    <w:rsid w:val="00E662DA"/>
    <w:rsid w:val="00E67275"/>
    <w:rsid w:val="00E6745A"/>
    <w:rsid w:val="00E71F05"/>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0652"/>
    <w:rsid w:val="00EE2693"/>
    <w:rsid w:val="00EE3543"/>
    <w:rsid w:val="00EE39CC"/>
    <w:rsid w:val="00EE3C69"/>
    <w:rsid w:val="00EE5254"/>
    <w:rsid w:val="00EE610D"/>
    <w:rsid w:val="00EE697D"/>
    <w:rsid w:val="00EE72E7"/>
    <w:rsid w:val="00EE7C7C"/>
    <w:rsid w:val="00EE7F9D"/>
    <w:rsid w:val="00EF1B14"/>
    <w:rsid w:val="00EF3B2A"/>
    <w:rsid w:val="00EF529F"/>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4026"/>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D1BF5"/>
  <w15:docId w15:val="{8358DFA7-0D0F-4101-9E49-330A4C37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Text1">
    <w:name w:val="Body Text1"/>
    <w:basedOn w:val="Normal"/>
    <w:link w:val="BodyText1Char"/>
    <w:autoRedefine/>
    <w:qFormat/>
    <w:rsid w:val="00EF529F"/>
    <w:pPr>
      <w:spacing w:after="240"/>
      <w:ind w:left="720"/>
    </w:pPr>
  </w:style>
  <w:style w:type="paragraph" w:customStyle="1" w:styleId="BodyText20">
    <w:name w:val="Body Text2"/>
    <w:basedOn w:val="Normal"/>
    <w:link w:val="BodyText2Char"/>
    <w:autoRedefine/>
    <w:qFormat/>
    <w:rsid w:val="00EF529F"/>
    <w:pPr>
      <w:spacing w:after="120"/>
      <w:ind w:left="1467"/>
    </w:pPr>
  </w:style>
  <w:style w:type="character" w:customStyle="1" w:styleId="BodyText1Char">
    <w:name w:val="Body Text1 Char"/>
    <w:basedOn w:val="DefaultParagraphFont"/>
    <w:link w:val="BodyText1"/>
    <w:rsid w:val="00EF529F"/>
    <w:rPr>
      <w:rFonts w:ascii="Arial" w:hAnsi="Arial"/>
    </w:rPr>
  </w:style>
  <w:style w:type="character" w:customStyle="1" w:styleId="BodyText2Char">
    <w:name w:val="Body Text2 Char"/>
    <w:basedOn w:val="DefaultParagraphFont"/>
    <w:link w:val="BodyText20"/>
    <w:rsid w:val="00EF529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405477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9DA893845A4DE09DD41F259E9B8353"/>
        <w:category>
          <w:name w:val="General"/>
          <w:gallery w:val="placeholder"/>
        </w:category>
        <w:types>
          <w:type w:val="bbPlcHdr"/>
        </w:types>
        <w:behaviors>
          <w:behavior w:val="content"/>
        </w:behaviors>
        <w:guid w:val="{FB2E324A-FA0F-425B-860A-6FDACBB87FEC}"/>
      </w:docPartPr>
      <w:docPartBody>
        <w:p w:rsidR="00000000" w:rsidRDefault="00666980" w:rsidP="00666980">
          <w:pPr>
            <w:pStyle w:val="CE9DA893845A4DE09DD41F259E9B8353"/>
          </w:pPr>
          <w:r w:rsidRPr="00D16477">
            <w:rPr>
              <w:rStyle w:val="PlaceholderText"/>
            </w:rPr>
            <w:t>[Subject]</w:t>
          </w:r>
        </w:p>
      </w:docPartBody>
    </w:docPart>
    <w:docPart>
      <w:docPartPr>
        <w:name w:val="91289079CE0C49688C2C8F470724496F"/>
        <w:category>
          <w:name w:val="General"/>
          <w:gallery w:val="placeholder"/>
        </w:category>
        <w:types>
          <w:type w:val="bbPlcHdr"/>
        </w:types>
        <w:behaviors>
          <w:behavior w:val="content"/>
        </w:behaviors>
        <w:guid w:val="{D041B7D1-798D-4ED1-9D50-B1588E92FD7D}"/>
      </w:docPartPr>
      <w:docPartBody>
        <w:p w:rsidR="00000000" w:rsidRDefault="00666980" w:rsidP="00666980">
          <w:pPr>
            <w:pStyle w:val="91289079CE0C49688C2C8F470724496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80"/>
    <w:rsid w:val="00666980"/>
    <w:rsid w:val="00A06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980"/>
    <w:rPr>
      <w:color w:val="808080"/>
    </w:rPr>
  </w:style>
  <w:style w:type="paragraph" w:customStyle="1" w:styleId="CE9DA893845A4DE09DD41F259E9B8353">
    <w:name w:val="CE9DA893845A4DE09DD41F259E9B8353"/>
    <w:rsid w:val="00666980"/>
  </w:style>
  <w:style w:type="paragraph" w:customStyle="1" w:styleId="91289079CE0C49688C2C8F470724496F">
    <w:name w:val="91289079CE0C49688C2C8F470724496F"/>
    <w:rsid w:val="00666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563433C0-2E8D-465B-8AAD-4A18A071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0C74A-5B88-42D6-99DD-6B88D131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2</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Checklist - Grading Cross-Section at Interval Drawings</vt:lpstr>
    </vt:vector>
  </TitlesOfParts>
  <Company>Bechtel/EDS</Company>
  <LinksUpToDate>false</LinksUpToDate>
  <CharactersWithSpaces>4741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Grading Cross-Section at Interval Drawings</dc:title>
  <dc:subject>EPM-KEC-TP-000003 Rev</dc:subject>
  <dc:creator>Al Jawharah Al Daoud</dc:creator>
  <cp:keywords>ᅟ</cp:keywords>
  <cp:lastModifiedBy>Alanoud Alheraishy العنود الحريشي</cp:lastModifiedBy>
  <cp:revision>5</cp:revision>
  <cp:lastPrinted>2017-03-07T13:13:00Z</cp:lastPrinted>
  <dcterms:created xsi:type="dcterms:W3CDTF">2021-07-04T06:45:00Z</dcterms:created>
  <dcterms:modified xsi:type="dcterms:W3CDTF">2021-08-02T09:12:00Z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